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218F" w14:textId="77777777" w:rsidR="00C963D2" w:rsidRPr="004F0D7D" w:rsidRDefault="00C963D2" w:rsidP="00E20564">
      <w:pPr>
        <w:jc w:val="center"/>
        <w:rPr>
          <w:bCs/>
          <w:color w:val="000000"/>
        </w:rPr>
      </w:pPr>
      <w:r w:rsidRPr="004F0D7D">
        <w:rPr>
          <w:bCs/>
          <w:color w:val="000000"/>
        </w:rPr>
        <w:t>ABET</w:t>
      </w:r>
      <w:r w:rsidR="00555AA4" w:rsidRPr="004F0D7D">
        <w:rPr>
          <w:bCs/>
          <w:color w:val="000000"/>
        </w:rPr>
        <w:t>, Inc.</w:t>
      </w:r>
    </w:p>
    <w:p w14:paraId="44E841DE" w14:textId="77777777" w:rsidR="00C963D2" w:rsidRPr="004F0D7D" w:rsidRDefault="007207EB" w:rsidP="00E20564">
      <w:pPr>
        <w:jc w:val="center"/>
        <w:rPr>
          <w:bCs/>
          <w:color w:val="000000"/>
        </w:rPr>
      </w:pPr>
      <w:r w:rsidRPr="004F0D7D">
        <w:rPr>
          <w:bCs/>
          <w:color w:val="000000"/>
        </w:rPr>
        <w:t>Computing</w:t>
      </w:r>
      <w:r w:rsidR="00C963D2" w:rsidRPr="004F0D7D">
        <w:rPr>
          <w:bCs/>
          <w:color w:val="000000"/>
        </w:rPr>
        <w:t xml:space="preserve"> Accreditation Commission</w:t>
      </w:r>
    </w:p>
    <w:p w14:paraId="1D33B01A" w14:textId="77777777" w:rsidR="00C963D2" w:rsidRPr="004F0D7D" w:rsidRDefault="00C963D2" w:rsidP="00E20564">
      <w:pPr>
        <w:jc w:val="center"/>
        <w:rPr>
          <w:b/>
          <w:color w:val="000000"/>
          <w:sz w:val="28"/>
        </w:rPr>
      </w:pPr>
    </w:p>
    <w:p w14:paraId="62F78FBD" w14:textId="56646D08" w:rsidR="00C963D2" w:rsidRPr="004F0D7D" w:rsidRDefault="00C963D2" w:rsidP="00E20564">
      <w:pPr>
        <w:jc w:val="center"/>
        <w:rPr>
          <w:b/>
          <w:color w:val="000000"/>
        </w:rPr>
      </w:pPr>
      <w:r w:rsidRPr="004F0D7D">
        <w:rPr>
          <w:b/>
          <w:color w:val="000000"/>
        </w:rPr>
        <w:t>PROGRAM EVALUATOR REPORT</w:t>
      </w:r>
      <w:r w:rsidR="00E82747" w:rsidRPr="004F0D7D">
        <w:rPr>
          <w:b/>
          <w:color w:val="000000"/>
        </w:rPr>
        <w:t xml:space="preserve"> FOR </w:t>
      </w:r>
      <w:r w:rsidR="003778CE">
        <w:rPr>
          <w:b/>
          <w:color w:val="000000"/>
        </w:rPr>
        <w:t>201</w:t>
      </w:r>
      <w:r w:rsidR="00D60469">
        <w:rPr>
          <w:b/>
          <w:color w:val="000000"/>
        </w:rPr>
        <w:t>8</w:t>
      </w:r>
      <w:r w:rsidR="003778CE">
        <w:rPr>
          <w:b/>
          <w:color w:val="000000"/>
        </w:rPr>
        <w:t>-1</w:t>
      </w:r>
      <w:r w:rsidR="00D60469">
        <w:rPr>
          <w:b/>
          <w:color w:val="000000"/>
        </w:rPr>
        <w:t>9</w:t>
      </w:r>
      <w:r w:rsidR="003778CE">
        <w:rPr>
          <w:b/>
          <w:color w:val="000000"/>
        </w:rPr>
        <w:t xml:space="preserve"> </w:t>
      </w:r>
      <w:r w:rsidR="00E82747" w:rsidRPr="004F0D7D">
        <w:rPr>
          <w:b/>
          <w:color w:val="000000"/>
        </w:rPr>
        <w:t>VISITS</w:t>
      </w:r>
    </w:p>
    <w:p w14:paraId="4E522BA3" w14:textId="77777777" w:rsidR="00C963D2" w:rsidRPr="004F0D7D" w:rsidRDefault="00C963D2" w:rsidP="00E20564">
      <w:pPr>
        <w:jc w:val="center"/>
        <w:rPr>
          <w:bCs/>
        </w:rPr>
      </w:pPr>
      <w:r w:rsidRPr="004F0D7D">
        <w:rPr>
          <w:bCs/>
        </w:rPr>
        <w:t>Instructions</w:t>
      </w:r>
    </w:p>
    <w:p w14:paraId="4160EE39" w14:textId="77777777" w:rsidR="00C963D2" w:rsidRPr="004F0D7D" w:rsidRDefault="00C963D2" w:rsidP="00E20564">
      <w:pPr>
        <w:jc w:val="center"/>
        <w:rPr>
          <w:b/>
          <w:sz w:val="28"/>
        </w:rPr>
      </w:pPr>
    </w:p>
    <w:p w14:paraId="3E9FCAA9" w14:textId="77777777" w:rsidR="00C963D2" w:rsidRPr="004F0D7D" w:rsidRDefault="00C963D2" w:rsidP="00E20564">
      <w:pPr>
        <w:rPr>
          <w:b/>
          <w:i/>
        </w:rPr>
      </w:pPr>
      <w:r w:rsidRPr="004F0D7D">
        <w:rPr>
          <w:i/>
        </w:rPr>
        <w:t xml:space="preserve">The Program </w:t>
      </w:r>
      <w:r w:rsidR="00E539F0" w:rsidRPr="004F0D7D">
        <w:rPr>
          <w:i/>
        </w:rPr>
        <w:t xml:space="preserve">Evaluator </w:t>
      </w:r>
      <w:r w:rsidRPr="004F0D7D">
        <w:rPr>
          <w:i/>
        </w:rPr>
        <w:t>Report</w:t>
      </w:r>
      <w:r w:rsidR="005C234F" w:rsidRPr="004F0D7D">
        <w:rPr>
          <w:i/>
        </w:rPr>
        <w:t xml:space="preserve"> (PER)</w:t>
      </w:r>
      <w:r w:rsidRPr="004F0D7D">
        <w:rPr>
          <w:i/>
        </w:rPr>
        <w:t xml:space="preserve"> is </w:t>
      </w:r>
      <w:r w:rsidRPr="004F0D7D">
        <w:rPr>
          <w:b/>
          <w:i/>
          <w:u w:val="single"/>
        </w:rPr>
        <w:t>required</w:t>
      </w:r>
      <w:r w:rsidRPr="004F0D7D">
        <w:rPr>
          <w:i/>
        </w:rPr>
        <w:t xml:space="preserve"> for each </w:t>
      </w:r>
      <w:r w:rsidR="005C234F" w:rsidRPr="004F0D7D">
        <w:rPr>
          <w:i/>
        </w:rPr>
        <w:t>program evaluator</w:t>
      </w:r>
      <w:r w:rsidRPr="004F0D7D">
        <w:rPr>
          <w:i/>
        </w:rPr>
        <w:t>.</w:t>
      </w:r>
      <w:r w:rsidR="00854D8C">
        <w:rPr>
          <w:i/>
        </w:rPr>
        <w:t xml:space="preserve"> </w:t>
      </w:r>
      <w:r w:rsidR="00251B1F" w:rsidRPr="004F0D7D">
        <w:rPr>
          <w:i/>
        </w:rPr>
        <w:t xml:space="preserve"> </w:t>
      </w:r>
      <w:r w:rsidRPr="004F0D7D">
        <w:rPr>
          <w:i/>
        </w:rPr>
        <w:t>It is completed by the Program Evaluator during the visit and left with the Team Chair.</w:t>
      </w:r>
      <w:r w:rsidR="00251B1F" w:rsidRPr="004F0D7D">
        <w:rPr>
          <w:i/>
        </w:rPr>
        <w:t xml:space="preserve"> </w:t>
      </w:r>
    </w:p>
    <w:p w14:paraId="132E99F4" w14:textId="77777777" w:rsidR="007207EB" w:rsidRPr="004F0D7D" w:rsidRDefault="007207EB" w:rsidP="00E20564">
      <w:pPr>
        <w:rPr>
          <w:i/>
        </w:rPr>
      </w:pPr>
    </w:p>
    <w:p w14:paraId="7DD4CFF9" w14:textId="77777777" w:rsidR="00C963D2" w:rsidRPr="004F0D7D" w:rsidRDefault="00C963D2" w:rsidP="00E20564">
      <w:pPr>
        <w:pStyle w:val="BodyText3"/>
      </w:pPr>
      <w:r w:rsidRPr="004F0D7D">
        <w:t>For a General Review Visit</w:t>
      </w:r>
      <w:r w:rsidR="00E539F0" w:rsidRPr="004F0D7D">
        <w:t>, complete</w:t>
      </w:r>
      <w:r w:rsidRPr="004F0D7D">
        <w:t xml:space="preserve"> all forms in the Program</w:t>
      </w:r>
      <w:r w:rsidR="00E539F0" w:rsidRPr="004F0D7D">
        <w:t xml:space="preserve"> Evaluator</w:t>
      </w:r>
      <w:r w:rsidRPr="004F0D7D">
        <w:t xml:space="preserve"> Report and</w:t>
      </w:r>
      <w:r w:rsidR="00E539F0" w:rsidRPr="004F0D7D">
        <w:t xml:space="preserve"> submit them</w:t>
      </w:r>
      <w:r w:rsidRPr="004F0D7D">
        <w:t xml:space="preserve"> to the Team Chair </w:t>
      </w:r>
      <w:r w:rsidR="00E539F0" w:rsidRPr="004F0D7D">
        <w:t>at the conclusion of the visit.</w:t>
      </w:r>
    </w:p>
    <w:p w14:paraId="683B7559" w14:textId="77777777" w:rsidR="00C963D2" w:rsidRPr="004F0D7D" w:rsidRDefault="00C963D2" w:rsidP="00E20564">
      <w:pPr>
        <w:rPr>
          <w:i/>
        </w:rPr>
      </w:pPr>
    </w:p>
    <w:p w14:paraId="4C11B4C4" w14:textId="77777777" w:rsidR="00C963D2" w:rsidRPr="004F0D7D" w:rsidRDefault="00C963D2" w:rsidP="00E20564">
      <w:pPr>
        <w:rPr>
          <w:i/>
        </w:rPr>
      </w:pPr>
      <w:r w:rsidRPr="004F0D7D">
        <w:rPr>
          <w:i/>
        </w:rPr>
        <w:t xml:space="preserve">For an Interim Visit, </w:t>
      </w:r>
      <w:r w:rsidR="00E539F0" w:rsidRPr="004F0D7D">
        <w:rPr>
          <w:i/>
        </w:rPr>
        <w:t xml:space="preserve">complete </w:t>
      </w:r>
      <w:r w:rsidRPr="004F0D7D">
        <w:rPr>
          <w:i/>
        </w:rPr>
        <w:t>only the part of the Program Report relevant to the identified short</w:t>
      </w:r>
      <w:r w:rsidR="00E539F0" w:rsidRPr="004F0D7D">
        <w:rPr>
          <w:i/>
        </w:rPr>
        <w:t>comings.</w:t>
      </w:r>
    </w:p>
    <w:p w14:paraId="5E50B072" w14:textId="77777777" w:rsidR="00C963D2" w:rsidRPr="004F0D7D" w:rsidRDefault="00C963D2" w:rsidP="00E20564">
      <w:pPr>
        <w:rPr>
          <w:i/>
        </w:rPr>
      </w:pPr>
    </w:p>
    <w:p w14:paraId="588DFF2C" w14:textId="77777777" w:rsidR="00C963D2" w:rsidRPr="004F0D7D" w:rsidRDefault="0037553C" w:rsidP="00E20564">
      <w:pPr>
        <w:rPr>
          <w:i/>
        </w:rPr>
      </w:pPr>
      <w:r w:rsidRPr="004F0D7D">
        <w:rPr>
          <w:i/>
        </w:rPr>
        <w:t>Prior to the visit, c</w:t>
      </w:r>
      <w:r w:rsidR="00E539F0" w:rsidRPr="004F0D7D">
        <w:rPr>
          <w:i/>
        </w:rPr>
        <w:t>omplete t</w:t>
      </w:r>
      <w:r w:rsidR="00C963D2" w:rsidRPr="004F0D7D">
        <w:rPr>
          <w:i/>
        </w:rPr>
        <w:t xml:space="preserve">he Curriculum Analysis </w:t>
      </w:r>
      <w:r w:rsidRPr="004F0D7D">
        <w:rPr>
          <w:i/>
        </w:rPr>
        <w:t>and</w:t>
      </w:r>
      <w:r w:rsidR="00C963D2" w:rsidRPr="004F0D7D">
        <w:rPr>
          <w:i/>
        </w:rPr>
        <w:t xml:space="preserve"> </w:t>
      </w:r>
      <w:r w:rsidRPr="004F0D7D">
        <w:rPr>
          <w:i/>
        </w:rPr>
        <w:t>Transcript Analysis f</w:t>
      </w:r>
      <w:r w:rsidR="00C963D2" w:rsidRPr="004F0D7D">
        <w:rPr>
          <w:i/>
        </w:rPr>
        <w:t>orm</w:t>
      </w:r>
      <w:r w:rsidRPr="004F0D7D">
        <w:rPr>
          <w:i/>
        </w:rPr>
        <w:t>s (unless these are not within the focus of the interim visit)</w:t>
      </w:r>
      <w:r w:rsidR="00C963D2" w:rsidRPr="004F0D7D">
        <w:rPr>
          <w:i/>
        </w:rPr>
        <w:t xml:space="preserve">, the first </w:t>
      </w:r>
      <w:r w:rsidR="00111473">
        <w:rPr>
          <w:i/>
        </w:rPr>
        <w:t xml:space="preserve">two </w:t>
      </w:r>
      <w:r w:rsidR="00C963D2" w:rsidRPr="004F0D7D">
        <w:rPr>
          <w:i/>
        </w:rPr>
        <w:t>column</w:t>
      </w:r>
      <w:r w:rsidR="00111473">
        <w:rPr>
          <w:i/>
        </w:rPr>
        <w:t>s</w:t>
      </w:r>
      <w:r w:rsidR="00C963D2" w:rsidRPr="004F0D7D">
        <w:rPr>
          <w:i/>
        </w:rPr>
        <w:t xml:space="preserve"> of the Program Evaluator Worksheet </w:t>
      </w:r>
      <w:r w:rsidRPr="004F0D7D">
        <w:rPr>
          <w:i/>
        </w:rPr>
        <w:t xml:space="preserve">(PEW), and the relevant explanatory sections of the PEW to describe identified shortcomings.  </w:t>
      </w:r>
      <w:r w:rsidR="00E539F0" w:rsidRPr="004F0D7D">
        <w:rPr>
          <w:i/>
        </w:rPr>
        <w:t>Submit a copy</w:t>
      </w:r>
      <w:r w:rsidR="00C963D2" w:rsidRPr="004F0D7D">
        <w:rPr>
          <w:i/>
        </w:rPr>
        <w:t xml:space="preserve"> to the Team Chair </w:t>
      </w:r>
      <w:r w:rsidR="00E539F0" w:rsidRPr="004F0D7D">
        <w:rPr>
          <w:i/>
        </w:rPr>
        <w:t xml:space="preserve">at the first meeting of the team. </w:t>
      </w:r>
      <w:r w:rsidR="005C234F" w:rsidRPr="004F0D7D">
        <w:rPr>
          <w:i/>
        </w:rPr>
        <w:t xml:space="preserve"> </w:t>
      </w:r>
      <w:r w:rsidR="00E539F0" w:rsidRPr="004F0D7D">
        <w:rPr>
          <w:i/>
        </w:rPr>
        <w:t>Modify the forms</w:t>
      </w:r>
      <w:r w:rsidR="00C963D2" w:rsidRPr="004F0D7D">
        <w:rPr>
          <w:i/>
        </w:rPr>
        <w:t xml:space="preserve"> during the visit as required</w:t>
      </w:r>
      <w:r w:rsidR="005C234F" w:rsidRPr="004F0D7D">
        <w:rPr>
          <w:i/>
        </w:rPr>
        <w:t>, and at the end of the visit submit the final PEW and PER (reflecting the findings at the end of the visit) to the Team Chair</w:t>
      </w:r>
      <w:r w:rsidR="00C963D2" w:rsidRPr="004F0D7D">
        <w:rPr>
          <w:i/>
        </w:rPr>
        <w:t>.</w:t>
      </w:r>
    </w:p>
    <w:p w14:paraId="5A831B31" w14:textId="77777777" w:rsidR="00C963D2" w:rsidRPr="004F0D7D" w:rsidRDefault="00C963D2" w:rsidP="00E20564">
      <w:pPr>
        <w:rPr>
          <w:i/>
        </w:rPr>
      </w:pPr>
    </w:p>
    <w:p w14:paraId="72B70954" w14:textId="77777777" w:rsidR="00C963D2" w:rsidRPr="004F0D7D" w:rsidRDefault="00C963D2" w:rsidP="00E20564">
      <w:pPr>
        <w:rPr>
          <w:i/>
        </w:rPr>
      </w:pPr>
      <w:r w:rsidRPr="004F0D7D">
        <w:rPr>
          <w:i/>
        </w:rPr>
        <w:t>Each Program</w:t>
      </w:r>
      <w:r w:rsidR="005C234F" w:rsidRPr="004F0D7D">
        <w:rPr>
          <w:i/>
        </w:rPr>
        <w:t xml:space="preserve"> Evaluator</w:t>
      </w:r>
      <w:r w:rsidRPr="004F0D7D">
        <w:rPr>
          <w:i/>
        </w:rPr>
        <w:t xml:space="preserve"> Report become</w:t>
      </w:r>
      <w:r w:rsidR="00E539F0" w:rsidRPr="004F0D7D">
        <w:rPr>
          <w:i/>
        </w:rPr>
        <w:t>s</w:t>
      </w:r>
      <w:r w:rsidRPr="004F0D7D">
        <w:rPr>
          <w:i/>
        </w:rPr>
        <w:t xml:space="preserve"> an important part of the Visit Report prepared by the Team Chair and sent to ABET headquarters.</w:t>
      </w:r>
    </w:p>
    <w:p w14:paraId="72EDD63F" w14:textId="77777777" w:rsidR="00BD4A32" w:rsidRPr="004F0D7D" w:rsidRDefault="00BD4A32" w:rsidP="00E20564">
      <w:pPr>
        <w:rPr>
          <w:i/>
        </w:rPr>
      </w:pPr>
    </w:p>
    <w:p w14:paraId="29411D1C" w14:textId="77777777" w:rsidR="00C963D2" w:rsidRPr="004F0D7D" w:rsidRDefault="00C963D2" w:rsidP="00E20564">
      <w:pPr>
        <w:rPr>
          <w:i/>
        </w:rPr>
      </w:pPr>
    </w:p>
    <w:tbl>
      <w:tblPr>
        <w:tblStyle w:val="TableGrid"/>
        <w:tblW w:w="0" w:type="auto"/>
        <w:jc w:val="center"/>
        <w:tblLook w:val="04A0" w:firstRow="1" w:lastRow="0" w:firstColumn="1" w:lastColumn="0" w:noHBand="0" w:noVBand="1"/>
      </w:tblPr>
      <w:tblGrid>
        <w:gridCol w:w="5760"/>
      </w:tblGrid>
      <w:tr w:rsidR="00BD4A32" w:rsidRPr="004F0D7D" w14:paraId="6B60691E" w14:textId="77777777" w:rsidTr="00BD4A32">
        <w:trPr>
          <w:jc w:val="center"/>
        </w:trPr>
        <w:tc>
          <w:tcPr>
            <w:tcW w:w="5760" w:type="dxa"/>
          </w:tcPr>
          <w:p w14:paraId="42067624" w14:textId="77777777" w:rsidR="00BD4A32" w:rsidRPr="00486044" w:rsidRDefault="00BD4A32" w:rsidP="00E20564">
            <w:pPr>
              <w:spacing w:after="0" w:line="240" w:lineRule="auto"/>
              <w:rPr>
                <w:rFonts w:ascii="Times New Roman" w:hAnsi="Times New Roman"/>
              </w:rPr>
            </w:pPr>
            <w:r w:rsidRPr="00486044">
              <w:rPr>
                <w:rFonts w:ascii="Times New Roman" w:hAnsi="Times New Roman"/>
                <w:color w:val="000000"/>
              </w:rPr>
              <w:t xml:space="preserve">The </w:t>
            </w:r>
            <w:r w:rsidRPr="00486044">
              <w:rPr>
                <w:rFonts w:ascii="Times New Roman" w:hAnsi="Times New Roman"/>
                <w:b/>
                <w:color w:val="000000"/>
              </w:rPr>
              <w:t>Program Evaluator Worksheet</w:t>
            </w:r>
            <w:r w:rsidRPr="00486044">
              <w:rPr>
                <w:rFonts w:ascii="Times New Roman" w:hAnsi="Times New Roman"/>
                <w:color w:val="000000"/>
              </w:rPr>
              <w:t xml:space="preserve">, </w:t>
            </w:r>
            <w:r w:rsidRPr="00486044">
              <w:rPr>
                <w:rFonts w:ascii="Times New Roman" w:hAnsi="Times New Roman"/>
                <w:b/>
              </w:rPr>
              <w:t>Program Audit Form, Recommended Accreditation Action, and Proposed Statement to the Institution (Exit Statement)</w:t>
            </w:r>
            <w:r w:rsidRPr="00486044">
              <w:rPr>
                <w:rFonts w:ascii="Times New Roman" w:hAnsi="Times New Roman"/>
              </w:rPr>
              <w:t xml:space="preserve"> are of particular importance</w:t>
            </w:r>
            <w:r w:rsidRPr="00486044">
              <w:rPr>
                <w:rFonts w:ascii="Times New Roman" w:hAnsi="Times New Roman"/>
                <w:b/>
              </w:rPr>
              <w:t xml:space="preserve">. </w:t>
            </w:r>
            <w:r w:rsidRPr="00486044">
              <w:rPr>
                <w:rFonts w:ascii="Times New Roman" w:hAnsi="Times New Roman"/>
              </w:rPr>
              <w:t xml:space="preserve">Together, these form a basis from which the Team Chair will draft the Statement to the Institution. A copy of the </w:t>
            </w:r>
            <w:r w:rsidRPr="00486044">
              <w:rPr>
                <w:rFonts w:ascii="Times New Roman" w:hAnsi="Times New Roman"/>
                <w:b/>
              </w:rPr>
              <w:t>Program Audit Form</w:t>
            </w:r>
            <w:r w:rsidRPr="00486044">
              <w:rPr>
                <w:rFonts w:ascii="Times New Roman" w:hAnsi="Times New Roman"/>
              </w:rPr>
              <w:t xml:space="preserve"> is to be left with the institution. Please, pay close attention to the instructions on these forms.</w:t>
            </w:r>
          </w:p>
          <w:p w14:paraId="0CEF1B0C" w14:textId="77777777" w:rsidR="00BD4A32" w:rsidRPr="004F0D7D" w:rsidRDefault="00BD4A32" w:rsidP="00E20564">
            <w:pPr>
              <w:spacing w:after="0" w:line="240" w:lineRule="auto"/>
              <w:rPr>
                <w:rFonts w:ascii="Times New Roman" w:hAnsi="Times New Roman"/>
                <w:i/>
              </w:rPr>
            </w:pPr>
          </w:p>
          <w:p w14:paraId="4BED5847" w14:textId="77777777" w:rsidR="00BD4A32" w:rsidRPr="00486044" w:rsidRDefault="00BD4A32" w:rsidP="00E20564">
            <w:pPr>
              <w:spacing w:after="0" w:line="240" w:lineRule="auto"/>
              <w:rPr>
                <w:rFonts w:ascii="Times New Roman" w:hAnsi="Times New Roman"/>
                <w:i/>
              </w:rPr>
            </w:pPr>
            <w:r w:rsidRPr="00486044">
              <w:rPr>
                <w:rFonts w:ascii="Times New Roman" w:hAnsi="Times New Roman"/>
                <w:b/>
                <w:i/>
              </w:rPr>
              <w:t>Note:</w:t>
            </w:r>
            <w:r w:rsidRPr="00486044">
              <w:rPr>
                <w:rFonts w:ascii="Times New Roman" w:hAnsi="Times New Roman"/>
                <w:i/>
              </w:rPr>
              <w:t xml:space="preserve"> The Program Evaluator Worksheet (PEW) and Program Audit Form (PAF) are separate forms available on the ABET web site.</w:t>
            </w:r>
          </w:p>
        </w:tc>
      </w:tr>
    </w:tbl>
    <w:p w14:paraId="6CAD8F1E" w14:textId="77777777" w:rsidR="00BD4A32" w:rsidRPr="004F0D7D" w:rsidRDefault="00BD4A32" w:rsidP="00E20564"/>
    <w:p w14:paraId="59586F67" w14:textId="77777777" w:rsidR="00C963D2" w:rsidRPr="004F0D7D" w:rsidRDefault="00C963D2" w:rsidP="00E20564">
      <w:pPr>
        <w:rPr>
          <w:i/>
        </w:rPr>
      </w:pPr>
    </w:p>
    <w:p w14:paraId="30B6A5D9" w14:textId="77777777" w:rsidR="00C963D2" w:rsidRPr="004F0D7D" w:rsidRDefault="00C963D2" w:rsidP="00E20564">
      <w:pPr>
        <w:rPr>
          <w:i/>
        </w:rPr>
      </w:pPr>
      <w:bookmarkStart w:id="0" w:name="_GoBack"/>
      <w:bookmarkEnd w:id="0"/>
    </w:p>
    <w:p w14:paraId="6A055118" w14:textId="77777777" w:rsidR="00C963D2" w:rsidRPr="004F0D7D" w:rsidRDefault="00C963D2" w:rsidP="00E20564"/>
    <w:p w14:paraId="6904E8B2" w14:textId="77777777" w:rsidR="00C963D2" w:rsidRPr="004F0D7D" w:rsidRDefault="00C963D2" w:rsidP="00E20564"/>
    <w:p w14:paraId="7C5FF2D7" w14:textId="77777777" w:rsidR="00C963D2" w:rsidRPr="004F0D7D" w:rsidRDefault="00C963D2" w:rsidP="00E20564"/>
    <w:p w14:paraId="07F41DD1" w14:textId="77777777" w:rsidR="00C963D2" w:rsidRPr="004F0D7D" w:rsidRDefault="00C963D2" w:rsidP="00E20564">
      <w:pPr>
        <w:tabs>
          <w:tab w:val="right" w:leader="underscore" w:pos="9360"/>
        </w:tabs>
        <w:jc w:val="center"/>
        <w:sectPr w:rsidR="00C963D2" w:rsidRPr="004F0D7D">
          <w:footerReference w:type="even" r:id="rId8"/>
          <w:footerReference w:type="default" r:id="rId9"/>
          <w:pgSz w:w="12240" w:h="15840" w:code="1"/>
          <w:pgMar w:top="1440" w:right="1440" w:bottom="1440" w:left="1440" w:header="720" w:footer="1152" w:gutter="0"/>
          <w:pgNumType w:start="1"/>
          <w:cols w:space="720"/>
          <w:noEndnote/>
        </w:sectPr>
      </w:pPr>
    </w:p>
    <w:p w14:paraId="3B288A35" w14:textId="77777777" w:rsidR="00C963D2" w:rsidRPr="004F0D7D" w:rsidRDefault="00C963D2" w:rsidP="00E20564">
      <w:pPr>
        <w:tabs>
          <w:tab w:val="right" w:leader="underscore" w:pos="9360"/>
        </w:tabs>
        <w:jc w:val="center"/>
      </w:pPr>
      <w:r w:rsidRPr="004F0D7D">
        <w:br w:type="page"/>
        <w:t>ABET</w:t>
      </w:r>
      <w:r w:rsidR="00555AA4" w:rsidRPr="004F0D7D">
        <w:t>, Inc.</w:t>
      </w:r>
    </w:p>
    <w:p w14:paraId="1D4ADE56" w14:textId="77777777" w:rsidR="00C963D2" w:rsidRPr="004F0D7D" w:rsidRDefault="007207EB" w:rsidP="00E20564">
      <w:pPr>
        <w:tabs>
          <w:tab w:val="right" w:leader="underscore" w:pos="9360"/>
        </w:tabs>
        <w:jc w:val="center"/>
      </w:pPr>
      <w:r w:rsidRPr="004F0D7D">
        <w:t>Computing</w:t>
      </w:r>
      <w:r w:rsidR="00C963D2" w:rsidRPr="004F0D7D">
        <w:t xml:space="preserve"> Accreditation Commission</w:t>
      </w:r>
    </w:p>
    <w:p w14:paraId="5C403CDE" w14:textId="53D26E1C" w:rsidR="00C963D2" w:rsidRPr="004F0D7D" w:rsidRDefault="00C963D2" w:rsidP="00E20564">
      <w:pPr>
        <w:pStyle w:val="Title"/>
        <w:rPr>
          <w:sz w:val="24"/>
          <w:u w:val="single"/>
        </w:rPr>
      </w:pPr>
      <w:r w:rsidRPr="004F0D7D">
        <w:rPr>
          <w:sz w:val="24"/>
          <w:u w:val="single"/>
        </w:rPr>
        <w:t>PROGRAM EVALUATOR REPORT</w:t>
      </w:r>
      <w:r w:rsidR="00E82747" w:rsidRPr="004F0D7D">
        <w:rPr>
          <w:sz w:val="24"/>
          <w:u w:val="single"/>
        </w:rPr>
        <w:t xml:space="preserve"> </w:t>
      </w:r>
      <w:r w:rsidR="00E82747" w:rsidRPr="002B37F8">
        <w:rPr>
          <w:sz w:val="24"/>
          <w:u w:val="single"/>
        </w:rPr>
        <w:t xml:space="preserve">FOR </w:t>
      </w:r>
      <w:r w:rsidR="00D60469">
        <w:rPr>
          <w:color w:val="auto"/>
          <w:sz w:val="24"/>
          <w:u w:val="single"/>
        </w:rPr>
        <w:t>2018-19</w:t>
      </w:r>
      <w:r w:rsidR="00E82747" w:rsidRPr="002B37F8">
        <w:rPr>
          <w:color w:val="auto"/>
          <w:sz w:val="24"/>
          <w:u w:val="single"/>
        </w:rPr>
        <w:t xml:space="preserve"> </w:t>
      </w:r>
      <w:r w:rsidR="00E82747" w:rsidRPr="004F0D7D">
        <w:rPr>
          <w:sz w:val="24"/>
          <w:u w:val="single"/>
        </w:rPr>
        <w:t>VISITS</w:t>
      </w:r>
    </w:p>
    <w:p w14:paraId="276BF042" w14:textId="77777777" w:rsidR="00C963D2" w:rsidRPr="004F0D7D" w:rsidRDefault="00C963D2" w:rsidP="00E20564">
      <w:pPr>
        <w:jc w:val="center"/>
      </w:pPr>
    </w:p>
    <w:p w14:paraId="72ECE51F" w14:textId="77777777" w:rsidR="00E20564" w:rsidRPr="0072752D" w:rsidRDefault="00E20564" w:rsidP="00E20564">
      <w:pPr>
        <w:jc w:val="center"/>
        <w:rPr>
          <w:sz w:val="18"/>
          <w:szCs w:val="18"/>
        </w:rPr>
      </w:pPr>
    </w:p>
    <w:tbl>
      <w:tblPr>
        <w:tblStyle w:val="TableGrid"/>
        <w:tblW w:w="10800" w:type="dxa"/>
        <w:jc w:val="center"/>
        <w:tblLayout w:type="fixed"/>
        <w:tblLook w:val="04A0" w:firstRow="1" w:lastRow="0" w:firstColumn="1" w:lastColumn="0" w:noHBand="0" w:noVBand="1"/>
      </w:tblPr>
      <w:tblGrid>
        <w:gridCol w:w="2275"/>
        <w:gridCol w:w="4119"/>
        <w:gridCol w:w="287"/>
        <w:gridCol w:w="4119"/>
      </w:tblGrid>
      <w:tr w:rsidR="004F0D7D" w:rsidRPr="004F0D7D" w14:paraId="7F4D90E6" w14:textId="77777777" w:rsidTr="004F0D7D">
        <w:trPr>
          <w:jc w:val="center"/>
        </w:trPr>
        <w:tc>
          <w:tcPr>
            <w:tcW w:w="2304" w:type="dxa"/>
            <w:tcBorders>
              <w:top w:val="nil"/>
              <w:left w:val="nil"/>
              <w:bottom w:val="nil"/>
              <w:right w:val="nil"/>
            </w:tcBorders>
            <w:vAlign w:val="bottom"/>
          </w:tcPr>
          <w:p w14:paraId="051ECB9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Title of Program:</w:t>
            </w:r>
          </w:p>
        </w:tc>
        <w:tc>
          <w:tcPr>
            <w:tcW w:w="8640" w:type="dxa"/>
            <w:gridSpan w:val="3"/>
            <w:tcBorders>
              <w:top w:val="nil"/>
              <w:left w:val="nil"/>
              <w:right w:val="nil"/>
            </w:tcBorders>
          </w:tcPr>
          <w:p w14:paraId="097597CF"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Title of program as it appears on the Request for Evaluation (RFE)</w:t>
            </w:r>
          </w:p>
        </w:tc>
      </w:tr>
      <w:tr w:rsidR="004F0D7D" w:rsidRPr="004F0D7D" w14:paraId="47A28E59" w14:textId="77777777" w:rsidTr="004F0D7D">
        <w:trPr>
          <w:jc w:val="center"/>
        </w:trPr>
        <w:tc>
          <w:tcPr>
            <w:tcW w:w="2304" w:type="dxa"/>
            <w:tcBorders>
              <w:top w:val="nil"/>
              <w:left w:val="nil"/>
              <w:bottom w:val="nil"/>
              <w:right w:val="nil"/>
            </w:tcBorders>
            <w:vAlign w:val="bottom"/>
          </w:tcPr>
          <w:p w14:paraId="5DBCCA4E"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Name of Institution:</w:t>
            </w:r>
          </w:p>
        </w:tc>
        <w:tc>
          <w:tcPr>
            <w:tcW w:w="8640" w:type="dxa"/>
            <w:gridSpan w:val="3"/>
            <w:tcBorders>
              <w:left w:val="nil"/>
              <w:right w:val="nil"/>
            </w:tcBorders>
          </w:tcPr>
          <w:p w14:paraId="2EA9EAD4" w14:textId="77777777" w:rsidR="004F0D7D" w:rsidRPr="007E2345" w:rsidRDefault="00685D2C" w:rsidP="00471FE1">
            <w:pPr>
              <w:spacing w:after="0" w:line="240" w:lineRule="auto"/>
              <w:rPr>
                <w:rFonts w:ascii="Times New Roman" w:hAnsi="Times New Roman"/>
                <w:b/>
                <w:color w:val="0000FF"/>
              </w:rPr>
            </w:pPr>
            <w:r w:rsidRPr="007E2345">
              <w:rPr>
                <w:rFonts w:ascii="Times New Roman" w:hAnsi="Times New Roman"/>
                <w:b/>
                <w:color w:val="0000FF"/>
              </w:rPr>
              <w:t xml:space="preserve">Name of </w:t>
            </w:r>
            <w:r w:rsidR="00471FE1">
              <w:rPr>
                <w:rFonts w:ascii="Times New Roman" w:hAnsi="Times New Roman"/>
                <w:b/>
                <w:color w:val="0000FF"/>
              </w:rPr>
              <w:t>institution</w:t>
            </w:r>
            <w:r w:rsidR="00471FE1" w:rsidRPr="007E2345">
              <w:rPr>
                <w:rFonts w:ascii="Times New Roman" w:hAnsi="Times New Roman"/>
                <w:b/>
                <w:color w:val="0000FF"/>
              </w:rPr>
              <w:t xml:space="preserve"> </w:t>
            </w:r>
            <w:r w:rsidRPr="007E2345">
              <w:rPr>
                <w:rFonts w:ascii="Times New Roman" w:hAnsi="Times New Roman"/>
                <w:b/>
                <w:color w:val="0000FF"/>
              </w:rPr>
              <w:t>as it appears on the RFE</w:t>
            </w:r>
          </w:p>
        </w:tc>
      </w:tr>
      <w:tr w:rsidR="004F0D7D" w:rsidRPr="004F0D7D" w14:paraId="73E515CB" w14:textId="77777777" w:rsidTr="004F0D7D">
        <w:trPr>
          <w:jc w:val="center"/>
        </w:trPr>
        <w:tc>
          <w:tcPr>
            <w:tcW w:w="2304" w:type="dxa"/>
            <w:tcBorders>
              <w:top w:val="nil"/>
              <w:left w:val="nil"/>
              <w:bottom w:val="nil"/>
              <w:right w:val="nil"/>
            </w:tcBorders>
            <w:vAlign w:val="bottom"/>
          </w:tcPr>
          <w:p w14:paraId="423BC32D"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Date of Visit:</w:t>
            </w:r>
          </w:p>
        </w:tc>
        <w:tc>
          <w:tcPr>
            <w:tcW w:w="8640" w:type="dxa"/>
            <w:gridSpan w:val="3"/>
            <w:tcBorders>
              <w:left w:val="nil"/>
              <w:right w:val="nil"/>
            </w:tcBorders>
          </w:tcPr>
          <w:p w14:paraId="09BB5CD5"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Dates of visit</w:t>
            </w:r>
          </w:p>
        </w:tc>
      </w:tr>
      <w:tr w:rsidR="004F0D7D" w:rsidRPr="004F0D7D" w14:paraId="2228477C" w14:textId="77777777" w:rsidTr="004F0D7D">
        <w:trPr>
          <w:jc w:val="center"/>
        </w:trPr>
        <w:tc>
          <w:tcPr>
            <w:tcW w:w="2304" w:type="dxa"/>
            <w:tcBorders>
              <w:top w:val="nil"/>
              <w:left w:val="nil"/>
              <w:bottom w:val="nil"/>
              <w:right w:val="nil"/>
            </w:tcBorders>
            <w:vAlign w:val="bottom"/>
          </w:tcPr>
          <w:p w14:paraId="3681F25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Evaluator name:</w:t>
            </w:r>
          </w:p>
        </w:tc>
        <w:tc>
          <w:tcPr>
            <w:tcW w:w="8640" w:type="dxa"/>
            <w:gridSpan w:val="3"/>
            <w:tcBorders>
              <w:left w:val="nil"/>
              <w:right w:val="nil"/>
            </w:tcBorders>
          </w:tcPr>
          <w:p w14:paraId="323B25DC"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name</w:t>
            </w:r>
          </w:p>
        </w:tc>
      </w:tr>
      <w:tr w:rsidR="004F0D7D" w:rsidRPr="004F0D7D" w14:paraId="425D6ECA" w14:textId="77777777" w:rsidTr="004F0D7D">
        <w:trPr>
          <w:jc w:val="center"/>
        </w:trPr>
        <w:tc>
          <w:tcPr>
            <w:tcW w:w="2304" w:type="dxa"/>
            <w:tcBorders>
              <w:top w:val="nil"/>
              <w:left w:val="nil"/>
              <w:bottom w:val="nil"/>
              <w:right w:val="nil"/>
            </w:tcBorders>
            <w:vAlign w:val="bottom"/>
          </w:tcPr>
          <w:p w14:paraId="7E4B1C5C"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Office &amp; home phone:</w:t>
            </w:r>
          </w:p>
        </w:tc>
        <w:tc>
          <w:tcPr>
            <w:tcW w:w="4176" w:type="dxa"/>
            <w:tcBorders>
              <w:left w:val="nil"/>
              <w:right w:val="nil"/>
            </w:tcBorders>
          </w:tcPr>
          <w:p w14:paraId="228BFE1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office phone number</w:t>
            </w:r>
          </w:p>
        </w:tc>
        <w:tc>
          <w:tcPr>
            <w:tcW w:w="288" w:type="dxa"/>
            <w:tcBorders>
              <w:left w:val="nil"/>
              <w:bottom w:val="nil"/>
              <w:right w:val="nil"/>
            </w:tcBorders>
          </w:tcPr>
          <w:p w14:paraId="6F9F9E2E"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59844524"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home phone number</w:t>
            </w:r>
          </w:p>
        </w:tc>
      </w:tr>
      <w:tr w:rsidR="004F0D7D" w:rsidRPr="004F0D7D" w14:paraId="55BD3304" w14:textId="77777777" w:rsidTr="004F0D7D">
        <w:trPr>
          <w:jc w:val="center"/>
        </w:trPr>
        <w:tc>
          <w:tcPr>
            <w:tcW w:w="2304" w:type="dxa"/>
            <w:tcBorders>
              <w:top w:val="nil"/>
              <w:left w:val="nil"/>
              <w:bottom w:val="nil"/>
              <w:right w:val="nil"/>
            </w:tcBorders>
            <w:vAlign w:val="bottom"/>
          </w:tcPr>
          <w:p w14:paraId="157006C3"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FAX and e-mail:</w:t>
            </w:r>
          </w:p>
        </w:tc>
        <w:tc>
          <w:tcPr>
            <w:tcW w:w="4176" w:type="dxa"/>
            <w:tcBorders>
              <w:left w:val="nil"/>
              <w:right w:val="nil"/>
            </w:tcBorders>
          </w:tcPr>
          <w:p w14:paraId="05C0365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fax number</w:t>
            </w:r>
          </w:p>
        </w:tc>
        <w:tc>
          <w:tcPr>
            <w:tcW w:w="288" w:type="dxa"/>
            <w:tcBorders>
              <w:top w:val="nil"/>
              <w:left w:val="nil"/>
              <w:bottom w:val="nil"/>
              <w:right w:val="nil"/>
            </w:tcBorders>
          </w:tcPr>
          <w:p w14:paraId="39F176BB"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7F64B693"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 xml:space="preserve"> Your email address</w:t>
            </w:r>
          </w:p>
        </w:tc>
      </w:tr>
    </w:tbl>
    <w:p w14:paraId="565B05FB" w14:textId="77777777" w:rsidR="00E20564" w:rsidRPr="004F0D7D" w:rsidRDefault="00E20564" w:rsidP="00E20564">
      <w:pPr>
        <w:jc w:val="center"/>
      </w:pPr>
    </w:p>
    <w:p w14:paraId="7D014CBD" w14:textId="77777777" w:rsidR="006D6E3D" w:rsidRPr="0072752D" w:rsidRDefault="006D6E3D" w:rsidP="00E20564">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6D6E3D" w:rsidRPr="004F0D7D" w14:paraId="6BD096C5" w14:textId="77777777" w:rsidTr="004D6302">
        <w:trPr>
          <w:jc w:val="center"/>
        </w:trPr>
        <w:tc>
          <w:tcPr>
            <w:tcW w:w="5760" w:type="dxa"/>
            <w:tcBorders>
              <w:top w:val="nil"/>
              <w:bottom w:val="nil"/>
            </w:tcBorders>
          </w:tcPr>
          <w:p w14:paraId="35E9F7B4"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Evaluation conducted in accordance with CAC General Criteria and the following applicable Program Criteria:</w:t>
            </w:r>
          </w:p>
        </w:tc>
      </w:tr>
      <w:tr w:rsidR="006D6E3D" w:rsidRPr="004F0D7D" w14:paraId="55F5EFBC" w14:textId="77777777" w:rsidTr="004D6302">
        <w:trPr>
          <w:jc w:val="center"/>
        </w:trPr>
        <w:tc>
          <w:tcPr>
            <w:tcW w:w="5760" w:type="dxa"/>
            <w:tcBorders>
              <w:top w:val="nil"/>
            </w:tcBorders>
          </w:tcPr>
          <w:p w14:paraId="3C34F05D" w14:textId="77777777" w:rsidR="006D6E3D" w:rsidRPr="007E2345" w:rsidRDefault="00685D2C" w:rsidP="004D6302">
            <w:pPr>
              <w:spacing w:after="0" w:line="240" w:lineRule="auto"/>
              <w:jc w:val="center"/>
              <w:rPr>
                <w:rFonts w:ascii="Times New Roman" w:hAnsi="Times New Roman"/>
                <w:b/>
                <w:color w:val="0000FF"/>
                <w:szCs w:val="24"/>
              </w:rPr>
            </w:pPr>
            <w:r w:rsidRPr="007E2345">
              <w:rPr>
                <w:rFonts w:ascii="Times New Roman" w:hAnsi="Times New Roman"/>
                <w:b/>
                <w:color w:val="0000FF"/>
                <w:szCs w:val="24"/>
              </w:rPr>
              <w:t>Name of program criteria, year</w:t>
            </w:r>
          </w:p>
        </w:tc>
      </w:tr>
      <w:tr w:rsidR="006D6E3D" w:rsidRPr="004F0D7D" w14:paraId="6F5211EE" w14:textId="77777777" w:rsidTr="004D6302">
        <w:trPr>
          <w:jc w:val="center"/>
        </w:trPr>
        <w:tc>
          <w:tcPr>
            <w:tcW w:w="5760" w:type="dxa"/>
          </w:tcPr>
          <w:p w14:paraId="56FAD1DE"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Program Criteria and Date</w:t>
            </w:r>
          </w:p>
        </w:tc>
      </w:tr>
    </w:tbl>
    <w:p w14:paraId="3A86C0F6" w14:textId="77777777" w:rsidR="00C963D2" w:rsidRPr="004F0D7D" w:rsidRDefault="00C963D2" w:rsidP="00E20564">
      <w:pPr>
        <w:rPr>
          <w:sz w:val="16"/>
        </w:rPr>
      </w:pPr>
    </w:p>
    <w:p w14:paraId="5EA56D9D" w14:textId="77777777" w:rsidR="004D6302" w:rsidRPr="004F0D7D" w:rsidRDefault="004D6302" w:rsidP="00E20564">
      <w:pPr>
        <w:ind w:right="-72"/>
        <w:jc w:val="center"/>
      </w:pPr>
    </w:p>
    <w:p w14:paraId="0B6B0E7C" w14:textId="77777777" w:rsidR="00C963D2" w:rsidRPr="004F0D7D" w:rsidRDefault="00C963D2" w:rsidP="00E20564">
      <w:pPr>
        <w:ind w:right="-72"/>
        <w:jc w:val="center"/>
      </w:pPr>
      <w:r w:rsidRPr="004F0D7D">
        <w:t>LIST OF PERSONS INTERVIEWED</w:t>
      </w:r>
    </w:p>
    <w:p w14:paraId="2517547C" w14:textId="77777777" w:rsidR="00C963D2" w:rsidRPr="004F0D7D" w:rsidRDefault="00C963D2" w:rsidP="00E20564">
      <w:pPr>
        <w:ind w:left="-72" w:right="-7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rsidRPr="004F0D7D" w14:paraId="47FAC90C" w14:textId="77777777">
        <w:tc>
          <w:tcPr>
            <w:tcW w:w="4770" w:type="dxa"/>
            <w:tcBorders>
              <w:bottom w:val="double" w:sz="4" w:space="0" w:color="auto"/>
            </w:tcBorders>
          </w:tcPr>
          <w:p w14:paraId="0B10DDAF" w14:textId="77777777" w:rsidR="00C963D2" w:rsidRPr="004F0D7D" w:rsidRDefault="00C963D2" w:rsidP="00E20564">
            <w:pPr>
              <w:jc w:val="center"/>
            </w:pPr>
            <w:r w:rsidRPr="004F0D7D">
              <w:t>NAME</w:t>
            </w:r>
          </w:p>
        </w:tc>
        <w:tc>
          <w:tcPr>
            <w:tcW w:w="4590" w:type="dxa"/>
            <w:tcBorders>
              <w:bottom w:val="double" w:sz="4" w:space="0" w:color="auto"/>
            </w:tcBorders>
          </w:tcPr>
          <w:p w14:paraId="211544BD" w14:textId="77777777" w:rsidR="00C963D2" w:rsidRPr="004F0D7D" w:rsidRDefault="00C963D2" w:rsidP="00E20564">
            <w:pPr>
              <w:jc w:val="center"/>
            </w:pPr>
            <w:r w:rsidRPr="004F0D7D">
              <w:t>POSITION</w:t>
            </w:r>
          </w:p>
        </w:tc>
      </w:tr>
      <w:tr w:rsidR="00C963D2" w:rsidRPr="004F0D7D" w14:paraId="3EA98EA2" w14:textId="77777777">
        <w:tc>
          <w:tcPr>
            <w:tcW w:w="4770" w:type="dxa"/>
            <w:tcBorders>
              <w:top w:val="nil"/>
            </w:tcBorders>
          </w:tcPr>
          <w:p w14:paraId="7AFFA8A6" w14:textId="77777777" w:rsidR="00C963D2" w:rsidRPr="007E2345" w:rsidRDefault="00685D2C" w:rsidP="00AB0917">
            <w:pPr>
              <w:pStyle w:val="EnvelopeReturn"/>
              <w:numPr>
                <w:ilvl w:val="0"/>
                <w:numId w:val="15"/>
              </w:numPr>
              <w:rPr>
                <w:b/>
                <w:color w:val="0000FF"/>
              </w:rPr>
            </w:pPr>
            <w:r w:rsidRPr="007E2345">
              <w:rPr>
                <w:b/>
                <w:color w:val="0000FF"/>
              </w:rPr>
              <w:t>Name of persons interviewed</w:t>
            </w:r>
          </w:p>
        </w:tc>
        <w:tc>
          <w:tcPr>
            <w:tcW w:w="4590" w:type="dxa"/>
            <w:tcBorders>
              <w:top w:val="nil"/>
            </w:tcBorders>
          </w:tcPr>
          <w:p w14:paraId="3CF5D999" w14:textId="77777777" w:rsidR="00C963D2" w:rsidRPr="007E2345" w:rsidRDefault="00685D2C" w:rsidP="00E20564">
            <w:pPr>
              <w:rPr>
                <w:b/>
                <w:color w:val="0000FF"/>
              </w:rPr>
            </w:pPr>
            <w:r w:rsidRPr="007E2345">
              <w:rPr>
                <w:b/>
                <w:color w:val="0000FF"/>
              </w:rPr>
              <w:t>Position of persons interviewed</w:t>
            </w:r>
          </w:p>
        </w:tc>
      </w:tr>
      <w:tr w:rsidR="00C963D2" w:rsidRPr="004F0D7D" w14:paraId="2FDC0467" w14:textId="77777777">
        <w:tc>
          <w:tcPr>
            <w:tcW w:w="4770" w:type="dxa"/>
          </w:tcPr>
          <w:p w14:paraId="09D1C4B5" w14:textId="77777777" w:rsidR="00C963D2" w:rsidRPr="007E2345" w:rsidRDefault="00685D2C" w:rsidP="007E2345">
            <w:pPr>
              <w:pStyle w:val="ListParagraph"/>
              <w:numPr>
                <w:ilvl w:val="0"/>
                <w:numId w:val="15"/>
              </w:numPr>
              <w:jc w:val="left"/>
              <w:rPr>
                <w:b/>
                <w:color w:val="0000FF"/>
              </w:rPr>
            </w:pPr>
            <w:r w:rsidRPr="007E2345">
              <w:rPr>
                <w:b/>
                <w:color w:val="0000FF"/>
              </w:rPr>
              <w:t>Note: Student names do not have to be listed individually, but indicate the nature of the group, e.g. student chapter members, senior class, etc.</w:t>
            </w:r>
          </w:p>
        </w:tc>
        <w:tc>
          <w:tcPr>
            <w:tcW w:w="4590" w:type="dxa"/>
          </w:tcPr>
          <w:p w14:paraId="4F73FDCA" w14:textId="77777777" w:rsidR="00C963D2" w:rsidRPr="004F0D7D" w:rsidRDefault="00C963D2" w:rsidP="00E20564">
            <w:pPr>
              <w:rPr>
                <w:b/>
                <w:color w:val="0000FF"/>
              </w:rPr>
            </w:pPr>
          </w:p>
        </w:tc>
      </w:tr>
      <w:tr w:rsidR="00C963D2" w:rsidRPr="004F0D7D" w14:paraId="76ACF25F" w14:textId="77777777">
        <w:tc>
          <w:tcPr>
            <w:tcW w:w="4770" w:type="dxa"/>
          </w:tcPr>
          <w:p w14:paraId="26A1AAFA" w14:textId="77777777" w:rsidR="00C963D2" w:rsidRPr="004F0D7D" w:rsidRDefault="00C963D2" w:rsidP="00AB0917">
            <w:pPr>
              <w:pStyle w:val="ListParagraph"/>
              <w:numPr>
                <w:ilvl w:val="0"/>
                <w:numId w:val="15"/>
              </w:numPr>
              <w:rPr>
                <w:b/>
                <w:color w:val="0000FF"/>
              </w:rPr>
            </w:pPr>
          </w:p>
        </w:tc>
        <w:tc>
          <w:tcPr>
            <w:tcW w:w="4590" w:type="dxa"/>
          </w:tcPr>
          <w:p w14:paraId="2328FE35" w14:textId="77777777" w:rsidR="00C963D2" w:rsidRPr="004F0D7D" w:rsidRDefault="00C963D2" w:rsidP="00E20564">
            <w:pPr>
              <w:rPr>
                <w:b/>
                <w:color w:val="0000FF"/>
              </w:rPr>
            </w:pPr>
          </w:p>
        </w:tc>
      </w:tr>
      <w:tr w:rsidR="00C963D2" w:rsidRPr="004F0D7D" w14:paraId="4B78DDEF" w14:textId="77777777">
        <w:tc>
          <w:tcPr>
            <w:tcW w:w="4770" w:type="dxa"/>
          </w:tcPr>
          <w:p w14:paraId="63DB0C6A" w14:textId="77777777" w:rsidR="00C963D2" w:rsidRPr="004F0D7D" w:rsidRDefault="00C963D2" w:rsidP="00AB0917">
            <w:pPr>
              <w:pStyle w:val="ListParagraph"/>
              <w:numPr>
                <w:ilvl w:val="0"/>
                <w:numId w:val="15"/>
              </w:numPr>
              <w:rPr>
                <w:b/>
                <w:color w:val="0000FF"/>
              </w:rPr>
            </w:pPr>
          </w:p>
        </w:tc>
        <w:tc>
          <w:tcPr>
            <w:tcW w:w="4590" w:type="dxa"/>
          </w:tcPr>
          <w:p w14:paraId="6578198B" w14:textId="77777777" w:rsidR="00C963D2" w:rsidRPr="004F0D7D" w:rsidRDefault="00C963D2" w:rsidP="00E20564">
            <w:pPr>
              <w:rPr>
                <w:b/>
                <w:color w:val="0000FF"/>
              </w:rPr>
            </w:pPr>
          </w:p>
        </w:tc>
      </w:tr>
      <w:tr w:rsidR="00C963D2" w:rsidRPr="004F0D7D" w14:paraId="42D97443" w14:textId="77777777">
        <w:tc>
          <w:tcPr>
            <w:tcW w:w="4770" w:type="dxa"/>
          </w:tcPr>
          <w:p w14:paraId="76E6FE00" w14:textId="77777777" w:rsidR="00C963D2" w:rsidRPr="004F0D7D" w:rsidRDefault="00C963D2" w:rsidP="00AB0917">
            <w:pPr>
              <w:pStyle w:val="ListParagraph"/>
              <w:numPr>
                <w:ilvl w:val="0"/>
                <w:numId w:val="15"/>
              </w:numPr>
              <w:rPr>
                <w:b/>
                <w:color w:val="0000FF"/>
              </w:rPr>
            </w:pPr>
          </w:p>
        </w:tc>
        <w:tc>
          <w:tcPr>
            <w:tcW w:w="4590" w:type="dxa"/>
          </w:tcPr>
          <w:p w14:paraId="16AB4096" w14:textId="77777777" w:rsidR="00C963D2" w:rsidRPr="004F0D7D" w:rsidRDefault="00C963D2" w:rsidP="00E20564">
            <w:pPr>
              <w:rPr>
                <w:b/>
                <w:color w:val="0000FF"/>
              </w:rPr>
            </w:pPr>
          </w:p>
        </w:tc>
      </w:tr>
      <w:tr w:rsidR="00C963D2" w:rsidRPr="004F0D7D" w14:paraId="5AC8727A" w14:textId="77777777">
        <w:tc>
          <w:tcPr>
            <w:tcW w:w="4770" w:type="dxa"/>
          </w:tcPr>
          <w:p w14:paraId="2B4E09E7" w14:textId="77777777" w:rsidR="00C963D2" w:rsidRPr="004F0D7D" w:rsidRDefault="00C963D2" w:rsidP="00AB0917">
            <w:pPr>
              <w:pStyle w:val="ListParagraph"/>
              <w:numPr>
                <w:ilvl w:val="0"/>
                <w:numId w:val="15"/>
              </w:numPr>
              <w:rPr>
                <w:b/>
                <w:color w:val="0000FF"/>
              </w:rPr>
            </w:pPr>
          </w:p>
        </w:tc>
        <w:tc>
          <w:tcPr>
            <w:tcW w:w="4590" w:type="dxa"/>
          </w:tcPr>
          <w:p w14:paraId="6BDEBB68" w14:textId="77777777" w:rsidR="00C963D2" w:rsidRPr="004F0D7D" w:rsidRDefault="00C963D2" w:rsidP="00E20564">
            <w:pPr>
              <w:rPr>
                <w:b/>
                <w:color w:val="0000FF"/>
              </w:rPr>
            </w:pPr>
          </w:p>
        </w:tc>
      </w:tr>
      <w:tr w:rsidR="002E705E" w:rsidRPr="004F0D7D" w14:paraId="010F5271" w14:textId="77777777">
        <w:tc>
          <w:tcPr>
            <w:tcW w:w="4770" w:type="dxa"/>
          </w:tcPr>
          <w:p w14:paraId="56DC8929" w14:textId="77777777" w:rsidR="002E705E" w:rsidRPr="004F0D7D" w:rsidRDefault="002E705E" w:rsidP="00AB0917">
            <w:pPr>
              <w:pStyle w:val="ListParagraph"/>
              <w:numPr>
                <w:ilvl w:val="0"/>
                <w:numId w:val="15"/>
              </w:numPr>
              <w:rPr>
                <w:b/>
                <w:color w:val="0000FF"/>
              </w:rPr>
            </w:pPr>
          </w:p>
        </w:tc>
        <w:tc>
          <w:tcPr>
            <w:tcW w:w="4590" w:type="dxa"/>
          </w:tcPr>
          <w:p w14:paraId="6586D7BD" w14:textId="77777777" w:rsidR="002E705E" w:rsidRPr="004F0D7D" w:rsidRDefault="002E705E" w:rsidP="00E20564">
            <w:pPr>
              <w:rPr>
                <w:b/>
                <w:color w:val="0000FF"/>
              </w:rPr>
            </w:pPr>
          </w:p>
        </w:tc>
      </w:tr>
      <w:tr w:rsidR="002E705E" w:rsidRPr="004F0D7D" w14:paraId="1B5B6A2C" w14:textId="77777777">
        <w:tc>
          <w:tcPr>
            <w:tcW w:w="4770" w:type="dxa"/>
          </w:tcPr>
          <w:p w14:paraId="43DA784A" w14:textId="77777777" w:rsidR="002E705E" w:rsidRPr="004F0D7D" w:rsidRDefault="002E705E" w:rsidP="00AB0917">
            <w:pPr>
              <w:pStyle w:val="ListParagraph"/>
              <w:numPr>
                <w:ilvl w:val="0"/>
                <w:numId w:val="15"/>
              </w:numPr>
              <w:rPr>
                <w:b/>
                <w:color w:val="0000FF"/>
              </w:rPr>
            </w:pPr>
          </w:p>
        </w:tc>
        <w:tc>
          <w:tcPr>
            <w:tcW w:w="4590" w:type="dxa"/>
          </w:tcPr>
          <w:p w14:paraId="2F45946A" w14:textId="77777777" w:rsidR="002E705E" w:rsidRPr="004F0D7D" w:rsidRDefault="002E705E" w:rsidP="00E20564">
            <w:pPr>
              <w:rPr>
                <w:b/>
                <w:color w:val="0000FF"/>
              </w:rPr>
            </w:pPr>
          </w:p>
        </w:tc>
      </w:tr>
      <w:tr w:rsidR="002E705E" w:rsidRPr="004F0D7D" w14:paraId="005A8953" w14:textId="77777777">
        <w:tc>
          <w:tcPr>
            <w:tcW w:w="4770" w:type="dxa"/>
          </w:tcPr>
          <w:p w14:paraId="1D04CE49" w14:textId="77777777" w:rsidR="002E705E" w:rsidRPr="004F0D7D" w:rsidRDefault="002E705E" w:rsidP="00AB0917">
            <w:pPr>
              <w:pStyle w:val="ListParagraph"/>
              <w:numPr>
                <w:ilvl w:val="0"/>
                <w:numId w:val="15"/>
              </w:numPr>
              <w:rPr>
                <w:b/>
                <w:color w:val="0000FF"/>
              </w:rPr>
            </w:pPr>
          </w:p>
        </w:tc>
        <w:tc>
          <w:tcPr>
            <w:tcW w:w="4590" w:type="dxa"/>
          </w:tcPr>
          <w:p w14:paraId="5C6A981D" w14:textId="77777777" w:rsidR="002E705E" w:rsidRPr="004F0D7D" w:rsidRDefault="002E705E" w:rsidP="00E20564">
            <w:pPr>
              <w:rPr>
                <w:b/>
                <w:color w:val="0000FF"/>
              </w:rPr>
            </w:pPr>
          </w:p>
        </w:tc>
      </w:tr>
      <w:tr w:rsidR="002E705E" w:rsidRPr="004F0D7D" w14:paraId="7A49C19A" w14:textId="77777777">
        <w:tc>
          <w:tcPr>
            <w:tcW w:w="4770" w:type="dxa"/>
          </w:tcPr>
          <w:p w14:paraId="2C52E123" w14:textId="77777777" w:rsidR="002E705E" w:rsidRPr="004F0D7D" w:rsidRDefault="002E705E" w:rsidP="00AB0917">
            <w:pPr>
              <w:pStyle w:val="ListParagraph"/>
              <w:numPr>
                <w:ilvl w:val="0"/>
                <w:numId w:val="15"/>
              </w:numPr>
              <w:rPr>
                <w:b/>
                <w:color w:val="0000FF"/>
              </w:rPr>
            </w:pPr>
          </w:p>
        </w:tc>
        <w:tc>
          <w:tcPr>
            <w:tcW w:w="4590" w:type="dxa"/>
          </w:tcPr>
          <w:p w14:paraId="0293C719" w14:textId="77777777" w:rsidR="002E705E" w:rsidRPr="004F0D7D" w:rsidRDefault="002E705E" w:rsidP="00E20564">
            <w:pPr>
              <w:rPr>
                <w:b/>
                <w:color w:val="0000FF"/>
              </w:rPr>
            </w:pPr>
          </w:p>
        </w:tc>
      </w:tr>
      <w:tr w:rsidR="002E705E" w:rsidRPr="004F0D7D" w14:paraId="7C20EA95" w14:textId="77777777">
        <w:tc>
          <w:tcPr>
            <w:tcW w:w="4770" w:type="dxa"/>
          </w:tcPr>
          <w:p w14:paraId="7A9521A3" w14:textId="77777777" w:rsidR="002E705E" w:rsidRPr="004F0D7D" w:rsidRDefault="002E705E" w:rsidP="00AB0917">
            <w:pPr>
              <w:pStyle w:val="ListParagraph"/>
              <w:numPr>
                <w:ilvl w:val="0"/>
                <w:numId w:val="15"/>
              </w:numPr>
              <w:rPr>
                <w:b/>
                <w:color w:val="0000FF"/>
              </w:rPr>
            </w:pPr>
          </w:p>
        </w:tc>
        <w:tc>
          <w:tcPr>
            <w:tcW w:w="4590" w:type="dxa"/>
          </w:tcPr>
          <w:p w14:paraId="46386253" w14:textId="77777777" w:rsidR="002E705E" w:rsidRPr="004F0D7D" w:rsidRDefault="002E705E" w:rsidP="00E20564">
            <w:pPr>
              <w:rPr>
                <w:b/>
                <w:color w:val="0000FF"/>
              </w:rPr>
            </w:pPr>
          </w:p>
        </w:tc>
      </w:tr>
      <w:tr w:rsidR="002E705E" w:rsidRPr="004F0D7D" w14:paraId="698B7125" w14:textId="77777777">
        <w:tc>
          <w:tcPr>
            <w:tcW w:w="4770" w:type="dxa"/>
          </w:tcPr>
          <w:p w14:paraId="15D44D91" w14:textId="77777777" w:rsidR="002E705E" w:rsidRPr="004F0D7D" w:rsidRDefault="002E705E" w:rsidP="00AB0917">
            <w:pPr>
              <w:pStyle w:val="ListParagraph"/>
              <w:numPr>
                <w:ilvl w:val="0"/>
                <w:numId w:val="15"/>
              </w:numPr>
              <w:rPr>
                <w:b/>
                <w:color w:val="0000FF"/>
              </w:rPr>
            </w:pPr>
          </w:p>
        </w:tc>
        <w:tc>
          <w:tcPr>
            <w:tcW w:w="4590" w:type="dxa"/>
          </w:tcPr>
          <w:p w14:paraId="0CB07BD6" w14:textId="77777777" w:rsidR="002E705E" w:rsidRPr="004F0D7D" w:rsidRDefault="002E705E" w:rsidP="00E20564">
            <w:pPr>
              <w:rPr>
                <w:b/>
                <w:color w:val="0000FF"/>
              </w:rPr>
            </w:pPr>
          </w:p>
        </w:tc>
      </w:tr>
      <w:tr w:rsidR="002E705E" w:rsidRPr="004F0D7D" w14:paraId="3BA16862" w14:textId="77777777">
        <w:tc>
          <w:tcPr>
            <w:tcW w:w="4770" w:type="dxa"/>
          </w:tcPr>
          <w:p w14:paraId="25807F52" w14:textId="77777777" w:rsidR="002E705E" w:rsidRPr="004F0D7D" w:rsidRDefault="002E705E" w:rsidP="00AB0917">
            <w:pPr>
              <w:pStyle w:val="ListParagraph"/>
              <w:numPr>
                <w:ilvl w:val="0"/>
                <w:numId w:val="15"/>
              </w:numPr>
              <w:rPr>
                <w:b/>
                <w:color w:val="0000FF"/>
              </w:rPr>
            </w:pPr>
          </w:p>
        </w:tc>
        <w:tc>
          <w:tcPr>
            <w:tcW w:w="4590" w:type="dxa"/>
          </w:tcPr>
          <w:p w14:paraId="4DA12F53" w14:textId="77777777" w:rsidR="002E705E" w:rsidRPr="004F0D7D" w:rsidRDefault="002E705E" w:rsidP="00E20564">
            <w:pPr>
              <w:rPr>
                <w:b/>
                <w:color w:val="0000FF"/>
              </w:rPr>
            </w:pPr>
          </w:p>
        </w:tc>
      </w:tr>
      <w:tr w:rsidR="002E705E" w:rsidRPr="004F0D7D" w14:paraId="13A41B62" w14:textId="77777777">
        <w:tc>
          <w:tcPr>
            <w:tcW w:w="4770" w:type="dxa"/>
          </w:tcPr>
          <w:p w14:paraId="3A2E3A4A" w14:textId="77777777" w:rsidR="002E705E" w:rsidRPr="004F0D7D" w:rsidRDefault="002E705E" w:rsidP="00AB0917">
            <w:pPr>
              <w:pStyle w:val="ListParagraph"/>
              <w:numPr>
                <w:ilvl w:val="0"/>
                <w:numId w:val="15"/>
              </w:numPr>
              <w:rPr>
                <w:b/>
                <w:color w:val="0000FF"/>
              </w:rPr>
            </w:pPr>
          </w:p>
        </w:tc>
        <w:tc>
          <w:tcPr>
            <w:tcW w:w="4590" w:type="dxa"/>
          </w:tcPr>
          <w:p w14:paraId="1A7EF5B0" w14:textId="77777777" w:rsidR="002E705E" w:rsidRPr="004F0D7D" w:rsidRDefault="002E705E" w:rsidP="00E20564">
            <w:pPr>
              <w:rPr>
                <w:b/>
                <w:color w:val="0000FF"/>
              </w:rPr>
            </w:pPr>
          </w:p>
        </w:tc>
      </w:tr>
      <w:tr w:rsidR="002E705E" w:rsidRPr="004F0D7D" w14:paraId="666B9487" w14:textId="77777777">
        <w:tc>
          <w:tcPr>
            <w:tcW w:w="4770" w:type="dxa"/>
          </w:tcPr>
          <w:p w14:paraId="19BB4C28" w14:textId="77777777" w:rsidR="002E705E" w:rsidRPr="004F0D7D" w:rsidRDefault="002E705E" w:rsidP="00AB0917">
            <w:pPr>
              <w:pStyle w:val="ListParagraph"/>
              <w:numPr>
                <w:ilvl w:val="0"/>
                <w:numId w:val="15"/>
              </w:numPr>
              <w:rPr>
                <w:b/>
                <w:color w:val="0000FF"/>
              </w:rPr>
            </w:pPr>
          </w:p>
        </w:tc>
        <w:tc>
          <w:tcPr>
            <w:tcW w:w="4590" w:type="dxa"/>
          </w:tcPr>
          <w:p w14:paraId="41654DEF" w14:textId="77777777" w:rsidR="002E705E" w:rsidRPr="004F0D7D" w:rsidRDefault="002E705E" w:rsidP="00E20564">
            <w:pPr>
              <w:rPr>
                <w:b/>
                <w:color w:val="0000FF"/>
              </w:rPr>
            </w:pPr>
          </w:p>
        </w:tc>
      </w:tr>
      <w:tr w:rsidR="002E705E" w:rsidRPr="004F0D7D" w14:paraId="310AF4F6" w14:textId="77777777">
        <w:tc>
          <w:tcPr>
            <w:tcW w:w="4770" w:type="dxa"/>
          </w:tcPr>
          <w:p w14:paraId="482DDC8E" w14:textId="77777777" w:rsidR="002E705E" w:rsidRPr="004F0D7D" w:rsidRDefault="002E705E" w:rsidP="00AB0917">
            <w:pPr>
              <w:pStyle w:val="ListParagraph"/>
              <w:numPr>
                <w:ilvl w:val="0"/>
                <w:numId w:val="15"/>
              </w:numPr>
              <w:rPr>
                <w:b/>
                <w:color w:val="0000FF"/>
              </w:rPr>
            </w:pPr>
          </w:p>
        </w:tc>
        <w:tc>
          <w:tcPr>
            <w:tcW w:w="4590" w:type="dxa"/>
          </w:tcPr>
          <w:p w14:paraId="22730170" w14:textId="77777777" w:rsidR="002E705E" w:rsidRPr="004F0D7D" w:rsidRDefault="002E705E" w:rsidP="00E20564">
            <w:pPr>
              <w:rPr>
                <w:b/>
                <w:color w:val="0000FF"/>
              </w:rPr>
            </w:pPr>
          </w:p>
        </w:tc>
      </w:tr>
      <w:tr w:rsidR="002E705E" w:rsidRPr="004F0D7D" w14:paraId="024284A7" w14:textId="77777777">
        <w:tc>
          <w:tcPr>
            <w:tcW w:w="4770" w:type="dxa"/>
          </w:tcPr>
          <w:p w14:paraId="0C6461F4" w14:textId="77777777" w:rsidR="002E705E" w:rsidRPr="004F0D7D" w:rsidRDefault="002E705E" w:rsidP="00AB0917">
            <w:pPr>
              <w:pStyle w:val="ListParagraph"/>
              <w:numPr>
                <w:ilvl w:val="0"/>
                <w:numId w:val="15"/>
              </w:numPr>
              <w:rPr>
                <w:b/>
                <w:color w:val="0000FF"/>
              </w:rPr>
            </w:pPr>
          </w:p>
        </w:tc>
        <w:tc>
          <w:tcPr>
            <w:tcW w:w="4590" w:type="dxa"/>
          </w:tcPr>
          <w:p w14:paraId="020E864A" w14:textId="77777777" w:rsidR="002E705E" w:rsidRPr="004F0D7D" w:rsidRDefault="002E705E" w:rsidP="00E20564">
            <w:pPr>
              <w:rPr>
                <w:b/>
                <w:color w:val="0000FF"/>
              </w:rPr>
            </w:pPr>
          </w:p>
        </w:tc>
      </w:tr>
      <w:tr w:rsidR="002E705E" w:rsidRPr="004F0D7D" w14:paraId="73AB20F0" w14:textId="77777777">
        <w:tc>
          <w:tcPr>
            <w:tcW w:w="4770" w:type="dxa"/>
          </w:tcPr>
          <w:p w14:paraId="4CE79DE3" w14:textId="77777777" w:rsidR="002E705E" w:rsidRPr="004F0D7D" w:rsidRDefault="002E705E" w:rsidP="00AB0917">
            <w:pPr>
              <w:pStyle w:val="ListParagraph"/>
              <w:numPr>
                <w:ilvl w:val="0"/>
                <w:numId w:val="15"/>
              </w:numPr>
              <w:rPr>
                <w:b/>
                <w:color w:val="0000FF"/>
              </w:rPr>
            </w:pPr>
          </w:p>
        </w:tc>
        <w:tc>
          <w:tcPr>
            <w:tcW w:w="4590" w:type="dxa"/>
          </w:tcPr>
          <w:p w14:paraId="6CA0E62C" w14:textId="77777777" w:rsidR="002E705E" w:rsidRPr="004F0D7D" w:rsidRDefault="002E705E" w:rsidP="00E20564">
            <w:pPr>
              <w:rPr>
                <w:b/>
                <w:color w:val="0000FF"/>
              </w:rPr>
            </w:pPr>
          </w:p>
        </w:tc>
      </w:tr>
      <w:tr w:rsidR="002E705E" w:rsidRPr="004F0D7D" w14:paraId="0F55D61C" w14:textId="77777777">
        <w:tc>
          <w:tcPr>
            <w:tcW w:w="4770" w:type="dxa"/>
          </w:tcPr>
          <w:p w14:paraId="071B9A3E" w14:textId="77777777" w:rsidR="002E705E" w:rsidRPr="004F0D7D" w:rsidRDefault="002E705E" w:rsidP="00AB0917">
            <w:pPr>
              <w:pStyle w:val="ListParagraph"/>
              <w:numPr>
                <w:ilvl w:val="0"/>
                <w:numId w:val="15"/>
              </w:numPr>
              <w:rPr>
                <w:b/>
                <w:color w:val="0000FF"/>
              </w:rPr>
            </w:pPr>
          </w:p>
        </w:tc>
        <w:tc>
          <w:tcPr>
            <w:tcW w:w="4590" w:type="dxa"/>
          </w:tcPr>
          <w:p w14:paraId="48F8E429" w14:textId="77777777" w:rsidR="002E705E" w:rsidRPr="004F0D7D" w:rsidRDefault="002E705E" w:rsidP="00E20564">
            <w:pPr>
              <w:rPr>
                <w:b/>
                <w:color w:val="0000FF"/>
              </w:rPr>
            </w:pPr>
          </w:p>
        </w:tc>
      </w:tr>
      <w:tr w:rsidR="00C963D2" w:rsidRPr="004F0D7D" w14:paraId="44DB528C" w14:textId="77777777">
        <w:tc>
          <w:tcPr>
            <w:tcW w:w="4770" w:type="dxa"/>
          </w:tcPr>
          <w:p w14:paraId="6B03A226" w14:textId="77777777" w:rsidR="00C963D2" w:rsidRPr="004F0D7D" w:rsidRDefault="00C963D2" w:rsidP="00AB0917">
            <w:pPr>
              <w:pStyle w:val="ListParagraph"/>
              <w:numPr>
                <w:ilvl w:val="0"/>
                <w:numId w:val="15"/>
              </w:numPr>
              <w:rPr>
                <w:b/>
                <w:color w:val="0000FF"/>
              </w:rPr>
            </w:pPr>
          </w:p>
        </w:tc>
        <w:tc>
          <w:tcPr>
            <w:tcW w:w="4590" w:type="dxa"/>
          </w:tcPr>
          <w:p w14:paraId="05706B91" w14:textId="77777777" w:rsidR="00C963D2" w:rsidRPr="004F0D7D" w:rsidRDefault="00C963D2" w:rsidP="00E20564">
            <w:pPr>
              <w:rPr>
                <w:b/>
                <w:color w:val="0000FF"/>
              </w:rPr>
            </w:pPr>
          </w:p>
        </w:tc>
      </w:tr>
    </w:tbl>
    <w:p w14:paraId="2CFA9988" w14:textId="77777777" w:rsidR="00C963D2" w:rsidRPr="004F0D7D" w:rsidRDefault="00C963D2" w:rsidP="00E20564">
      <w:pPr>
        <w:sectPr w:rsidR="00C963D2" w:rsidRPr="004F0D7D">
          <w:headerReference w:type="default" r:id="rId10"/>
          <w:type w:val="continuous"/>
          <w:pgSz w:w="12240" w:h="15840" w:code="1"/>
          <w:pgMar w:top="1440" w:right="1440" w:bottom="1440" w:left="1440" w:header="720" w:footer="1152" w:gutter="0"/>
          <w:pgNumType w:start="1"/>
          <w:cols w:space="720"/>
          <w:noEndnote/>
        </w:sectPr>
      </w:pPr>
    </w:p>
    <w:p w14:paraId="06151A1A" w14:textId="77777777" w:rsidR="003778CE" w:rsidRPr="003778CE" w:rsidRDefault="002E705E" w:rsidP="003778CE">
      <w:pPr>
        <w:pStyle w:val="Heading3"/>
        <w:jc w:val="center"/>
        <w:rPr>
          <w:b w:val="0"/>
          <w:bCs/>
        </w:rPr>
      </w:pPr>
      <w:r w:rsidRPr="004F0D7D">
        <w:rPr>
          <w:b w:val="0"/>
          <w:bCs/>
        </w:rPr>
        <w:lastRenderedPageBreak/>
        <w:br w:type="page"/>
      </w:r>
      <w:r w:rsidR="003778CE" w:rsidRPr="003778CE">
        <w:rPr>
          <w:b w:val="0"/>
          <w:bCs/>
        </w:rPr>
        <w:lastRenderedPageBreak/>
        <w:t>ABET, Inc.</w:t>
      </w:r>
    </w:p>
    <w:p w14:paraId="72970EE4" w14:textId="77777777" w:rsidR="003778CE" w:rsidRPr="003778CE" w:rsidRDefault="003778CE" w:rsidP="003778CE">
      <w:pPr>
        <w:jc w:val="center"/>
      </w:pPr>
      <w:r w:rsidRPr="003778CE">
        <w:t>Computing Accreditation Commission</w:t>
      </w:r>
    </w:p>
    <w:p w14:paraId="28232A8E" w14:textId="77777777" w:rsidR="003778CE" w:rsidRPr="003778CE" w:rsidRDefault="003778CE" w:rsidP="003778CE">
      <w:pPr>
        <w:keepNext/>
        <w:jc w:val="center"/>
        <w:outlineLvl w:val="4"/>
        <w:rPr>
          <w:b/>
        </w:rPr>
      </w:pPr>
      <w:r w:rsidRPr="003778CE">
        <w:rPr>
          <w:b/>
        </w:rPr>
        <w:t>CURRICULUM ANALYSIS</w:t>
      </w:r>
    </w:p>
    <w:p w14:paraId="68244873" w14:textId="77777777" w:rsidR="003778CE" w:rsidRPr="003778CE" w:rsidRDefault="003778CE" w:rsidP="003778C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3778CE" w:rsidRPr="003778CE" w14:paraId="7157F698" w14:textId="77777777" w:rsidTr="008644CA">
        <w:tc>
          <w:tcPr>
            <w:tcW w:w="677" w:type="pct"/>
            <w:tcBorders>
              <w:top w:val="nil"/>
              <w:left w:val="nil"/>
              <w:bottom w:val="nil"/>
              <w:right w:val="nil"/>
            </w:tcBorders>
          </w:tcPr>
          <w:p w14:paraId="52FC4CD3" w14:textId="77777777" w:rsidR="003778CE" w:rsidRPr="003778CE" w:rsidRDefault="003778CE" w:rsidP="003778CE">
            <w:r w:rsidRPr="003778CE">
              <w:t>Institution</w:t>
            </w:r>
          </w:p>
        </w:tc>
        <w:tc>
          <w:tcPr>
            <w:tcW w:w="1662" w:type="pct"/>
            <w:tcBorders>
              <w:top w:val="nil"/>
              <w:left w:val="nil"/>
              <w:right w:val="nil"/>
            </w:tcBorders>
          </w:tcPr>
          <w:p w14:paraId="341C2DD1" w14:textId="77777777" w:rsidR="003778CE" w:rsidRPr="003778CE" w:rsidRDefault="003778CE" w:rsidP="003778CE">
            <w:pPr>
              <w:rPr>
                <w:b/>
                <w:color w:val="0000FF"/>
              </w:rPr>
            </w:pPr>
            <w:r w:rsidRPr="003778CE">
              <w:rPr>
                <w:b/>
                <w:color w:val="0000FF"/>
              </w:rPr>
              <w:t>Name of institution on RFE</w:t>
            </w:r>
          </w:p>
        </w:tc>
        <w:tc>
          <w:tcPr>
            <w:tcW w:w="664" w:type="pct"/>
            <w:tcBorders>
              <w:top w:val="nil"/>
              <w:left w:val="nil"/>
              <w:bottom w:val="nil"/>
              <w:right w:val="nil"/>
            </w:tcBorders>
          </w:tcPr>
          <w:p w14:paraId="38168BBC" w14:textId="77777777" w:rsidR="003778CE" w:rsidRPr="003778CE" w:rsidRDefault="003778CE" w:rsidP="003778CE">
            <w:pPr>
              <w:ind w:left="134"/>
            </w:pPr>
            <w:r w:rsidRPr="003778CE">
              <w:t>Program</w:t>
            </w:r>
          </w:p>
        </w:tc>
        <w:tc>
          <w:tcPr>
            <w:tcW w:w="1996" w:type="pct"/>
            <w:tcBorders>
              <w:top w:val="nil"/>
              <w:left w:val="nil"/>
              <w:right w:val="nil"/>
            </w:tcBorders>
          </w:tcPr>
          <w:p w14:paraId="53FB78D9" w14:textId="77777777" w:rsidR="003778CE" w:rsidRPr="003778CE" w:rsidRDefault="003778CE" w:rsidP="003778CE">
            <w:pPr>
              <w:rPr>
                <w:b/>
                <w:color w:val="0000FF"/>
              </w:rPr>
            </w:pPr>
            <w:r w:rsidRPr="003778CE">
              <w:rPr>
                <w:b/>
                <w:color w:val="0000FF"/>
              </w:rPr>
              <w:t>Name of program on RFE</w:t>
            </w:r>
          </w:p>
        </w:tc>
      </w:tr>
    </w:tbl>
    <w:p w14:paraId="569C1649" w14:textId="77777777" w:rsidR="003778CE" w:rsidRPr="003778CE" w:rsidRDefault="003778CE" w:rsidP="003778CE">
      <w:pPr>
        <w:rPr>
          <w:sz w:val="16"/>
        </w:rPr>
      </w:pPr>
    </w:p>
    <w:p w14:paraId="3D0FCC1B" w14:textId="77777777" w:rsidR="003778CE" w:rsidRPr="003778CE" w:rsidRDefault="003778CE" w:rsidP="003778CE">
      <w:r w:rsidRPr="003778CE">
        <w:rPr>
          <w:b/>
        </w:rPr>
        <w:t>Please complete two draft copies of this worksheet prior to your arrival for the visit and provide one copy to your team chair at the start of the visit.  For this copy within your report, include any revisions as a result of visit findings.</w:t>
      </w:r>
    </w:p>
    <w:p w14:paraId="2215FCA1" w14:textId="77777777" w:rsidR="003778CE" w:rsidRPr="003778CE" w:rsidRDefault="003778CE" w:rsidP="003778CE">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44"/>
        <w:gridCol w:w="1620"/>
        <w:gridCol w:w="1620"/>
        <w:gridCol w:w="1376"/>
      </w:tblGrid>
      <w:tr w:rsidR="003778CE" w:rsidRPr="003778CE" w14:paraId="2A9D1393" w14:textId="77777777" w:rsidTr="008644CA">
        <w:trPr>
          <w:cantSplit/>
        </w:trPr>
        <w:tc>
          <w:tcPr>
            <w:tcW w:w="4744" w:type="dxa"/>
            <w:vMerge w:val="restart"/>
            <w:vAlign w:val="center"/>
          </w:tcPr>
          <w:p w14:paraId="408977A4" w14:textId="77777777" w:rsidR="003778CE" w:rsidRPr="003778CE" w:rsidRDefault="003778CE" w:rsidP="003778CE">
            <w:pPr>
              <w:jc w:val="center"/>
              <w:rPr>
                <w:bCs/>
              </w:rPr>
            </w:pPr>
            <w:r w:rsidRPr="003778CE">
              <w:rPr>
                <w:bCs/>
              </w:rPr>
              <w:t>Curricular</w:t>
            </w:r>
          </w:p>
          <w:p w14:paraId="74BFAF88" w14:textId="77777777" w:rsidR="003778CE" w:rsidRPr="003778CE" w:rsidRDefault="003778CE" w:rsidP="003778CE">
            <w:pPr>
              <w:jc w:val="center"/>
              <w:rPr>
                <w:bCs/>
              </w:rPr>
            </w:pPr>
            <w:r w:rsidRPr="003778CE">
              <w:rPr>
                <w:bCs/>
              </w:rPr>
              <w:t>Category</w:t>
            </w:r>
          </w:p>
        </w:tc>
        <w:tc>
          <w:tcPr>
            <w:tcW w:w="4616" w:type="dxa"/>
            <w:gridSpan w:val="3"/>
          </w:tcPr>
          <w:p w14:paraId="78BDF641" w14:textId="77777777" w:rsidR="003778CE" w:rsidRPr="003778CE" w:rsidRDefault="003778CE" w:rsidP="003778CE">
            <w:pPr>
              <w:jc w:val="center"/>
              <w:rPr>
                <w:bCs/>
              </w:rPr>
            </w:pPr>
            <w:r w:rsidRPr="003778CE">
              <w:rPr>
                <w:bCs/>
              </w:rPr>
              <w:t>Number of Credits</w:t>
            </w:r>
          </w:p>
        </w:tc>
      </w:tr>
      <w:tr w:rsidR="003778CE" w:rsidRPr="003778CE" w14:paraId="181F8A08" w14:textId="77777777" w:rsidTr="008644CA">
        <w:trPr>
          <w:cantSplit/>
        </w:trPr>
        <w:tc>
          <w:tcPr>
            <w:tcW w:w="4744" w:type="dxa"/>
            <w:vMerge/>
            <w:tcBorders>
              <w:bottom w:val="single" w:sz="6" w:space="0" w:color="auto"/>
            </w:tcBorders>
            <w:vAlign w:val="center"/>
          </w:tcPr>
          <w:p w14:paraId="6704C0E5" w14:textId="77777777" w:rsidR="003778CE" w:rsidRPr="003778CE" w:rsidRDefault="003778CE" w:rsidP="003778CE">
            <w:pPr>
              <w:jc w:val="center"/>
              <w:rPr>
                <w:bCs/>
              </w:rPr>
            </w:pPr>
          </w:p>
        </w:tc>
        <w:tc>
          <w:tcPr>
            <w:tcW w:w="1620" w:type="dxa"/>
            <w:vAlign w:val="center"/>
          </w:tcPr>
          <w:p w14:paraId="3C6910DF" w14:textId="77777777" w:rsidR="003778CE" w:rsidRPr="003778CE" w:rsidRDefault="003778CE" w:rsidP="003778CE">
            <w:pPr>
              <w:jc w:val="center"/>
              <w:rPr>
                <w:bCs/>
              </w:rPr>
            </w:pPr>
            <w:r w:rsidRPr="003778CE">
              <w:rPr>
                <w:bCs/>
              </w:rPr>
              <w:t>Criteria</w:t>
            </w:r>
          </w:p>
          <w:p w14:paraId="25B90245" w14:textId="77777777" w:rsidR="003778CE" w:rsidRPr="003778CE" w:rsidRDefault="003778CE" w:rsidP="003778CE">
            <w:pPr>
              <w:jc w:val="center"/>
              <w:rPr>
                <w:bCs/>
              </w:rPr>
            </w:pPr>
            <w:r w:rsidRPr="003778CE">
              <w:rPr>
                <w:bCs/>
              </w:rPr>
              <w:t>Requirement*</w:t>
            </w:r>
          </w:p>
        </w:tc>
        <w:tc>
          <w:tcPr>
            <w:tcW w:w="1620" w:type="dxa"/>
            <w:vAlign w:val="center"/>
          </w:tcPr>
          <w:p w14:paraId="4598E0F1" w14:textId="77777777" w:rsidR="003778CE" w:rsidRPr="003778CE" w:rsidRDefault="003778CE" w:rsidP="003778CE">
            <w:pPr>
              <w:jc w:val="center"/>
              <w:rPr>
                <w:bCs/>
              </w:rPr>
            </w:pPr>
            <w:r w:rsidRPr="003778CE">
              <w:rPr>
                <w:bCs/>
              </w:rPr>
              <w:t>Table in 5.1</w:t>
            </w:r>
          </w:p>
          <w:p w14:paraId="14FA4928" w14:textId="77777777" w:rsidR="003778CE" w:rsidRPr="003778CE" w:rsidRDefault="003778CE" w:rsidP="003778CE">
            <w:pPr>
              <w:jc w:val="center"/>
              <w:rPr>
                <w:bCs/>
              </w:rPr>
            </w:pPr>
            <w:r w:rsidRPr="003778CE">
              <w:rPr>
                <w:bCs/>
              </w:rPr>
              <w:t>of Self-Study</w:t>
            </w:r>
          </w:p>
        </w:tc>
        <w:tc>
          <w:tcPr>
            <w:tcW w:w="1376" w:type="dxa"/>
            <w:vAlign w:val="center"/>
          </w:tcPr>
          <w:p w14:paraId="60D54192" w14:textId="77777777" w:rsidR="003778CE" w:rsidRPr="003778CE" w:rsidRDefault="003778CE" w:rsidP="003778CE">
            <w:pPr>
              <w:keepNext/>
              <w:jc w:val="center"/>
              <w:outlineLvl w:val="1"/>
              <w:rPr>
                <w:bCs/>
              </w:rPr>
            </w:pPr>
            <w:r w:rsidRPr="003778CE">
              <w:rPr>
                <w:bCs/>
              </w:rPr>
              <w:t>Visitor’s</w:t>
            </w:r>
          </w:p>
          <w:p w14:paraId="70416729" w14:textId="77777777" w:rsidR="003778CE" w:rsidRPr="003778CE" w:rsidRDefault="003778CE" w:rsidP="003778CE">
            <w:pPr>
              <w:jc w:val="center"/>
              <w:rPr>
                <w:bCs/>
              </w:rPr>
            </w:pPr>
            <w:r w:rsidRPr="003778CE">
              <w:rPr>
                <w:bCs/>
              </w:rPr>
              <w:t>Evaluation</w:t>
            </w:r>
          </w:p>
        </w:tc>
      </w:tr>
      <w:tr w:rsidR="003778CE" w:rsidRPr="003778CE" w14:paraId="4F4B3B77" w14:textId="77777777" w:rsidTr="008644CA">
        <w:tc>
          <w:tcPr>
            <w:tcW w:w="4744" w:type="dxa"/>
            <w:tcBorders>
              <w:top w:val="nil"/>
            </w:tcBorders>
            <w:vAlign w:val="center"/>
          </w:tcPr>
          <w:p w14:paraId="0CFF0B62" w14:textId="77777777" w:rsidR="003778CE" w:rsidRPr="003778CE" w:rsidRDefault="003778CE" w:rsidP="003778CE">
            <w:pPr>
              <w:jc w:val="left"/>
              <w:rPr>
                <w:bCs/>
              </w:rPr>
            </w:pPr>
            <w:r w:rsidRPr="003778CE">
              <w:rPr>
                <w:bCs/>
              </w:rPr>
              <w:t>Computing Topics</w:t>
            </w:r>
          </w:p>
        </w:tc>
        <w:tc>
          <w:tcPr>
            <w:tcW w:w="1620" w:type="dxa"/>
            <w:vAlign w:val="center"/>
          </w:tcPr>
          <w:p w14:paraId="2F64641A" w14:textId="77777777" w:rsidR="003778CE" w:rsidRPr="003778CE" w:rsidRDefault="003778CE" w:rsidP="003778CE">
            <w:pPr>
              <w:jc w:val="center"/>
              <w:rPr>
                <w:bCs/>
                <w:color w:val="0000FF"/>
              </w:rPr>
            </w:pPr>
            <w:r w:rsidRPr="003778CE">
              <w:rPr>
                <w:bCs/>
              </w:rPr>
              <w:t>30s (45q)</w:t>
            </w:r>
          </w:p>
        </w:tc>
        <w:tc>
          <w:tcPr>
            <w:tcW w:w="1620" w:type="dxa"/>
            <w:vAlign w:val="center"/>
          </w:tcPr>
          <w:p w14:paraId="39610772" w14:textId="77777777" w:rsidR="003778CE" w:rsidRPr="003778CE" w:rsidRDefault="003778CE" w:rsidP="003778CE">
            <w:pPr>
              <w:jc w:val="center"/>
              <w:rPr>
                <w:b/>
                <w:bCs/>
                <w:color w:val="0000FF"/>
                <w:sz w:val="22"/>
              </w:rPr>
            </w:pPr>
          </w:p>
        </w:tc>
        <w:tc>
          <w:tcPr>
            <w:tcW w:w="1376" w:type="dxa"/>
            <w:vAlign w:val="center"/>
          </w:tcPr>
          <w:p w14:paraId="5A677DA0" w14:textId="77777777" w:rsidR="003778CE" w:rsidRPr="003778CE" w:rsidRDefault="003778CE" w:rsidP="003778CE">
            <w:pPr>
              <w:jc w:val="center"/>
              <w:rPr>
                <w:b/>
                <w:bCs/>
                <w:color w:val="0000FF"/>
                <w:sz w:val="22"/>
              </w:rPr>
            </w:pPr>
          </w:p>
        </w:tc>
      </w:tr>
      <w:tr w:rsidR="003778CE" w:rsidRPr="003778CE" w14:paraId="05AD8F8C" w14:textId="77777777" w:rsidTr="003778CE">
        <w:tc>
          <w:tcPr>
            <w:tcW w:w="4744" w:type="dxa"/>
            <w:vAlign w:val="center"/>
          </w:tcPr>
          <w:p w14:paraId="143523FE" w14:textId="77777777" w:rsidR="003778CE" w:rsidRPr="003778CE" w:rsidRDefault="003778CE" w:rsidP="003778CE">
            <w:pPr>
              <w:rPr>
                <w:bCs/>
              </w:rPr>
            </w:pPr>
            <w:r w:rsidRPr="003778CE">
              <w:rPr>
                <w:bCs/>
              </w:rPr>
              <w:tab/>
              <w:t>Fundamental topics</w:t>
            </w:r>
          </w:p>
        </w:tc>
        <w:tc>
          <w:tcPr>
            <w:tcW w:w="1620" w:type="dxa"/>
            <w:shd w:val="clear" w:color="auto" w:fill="D9D9D9"/>
            <w:vAlign w:val="center"/>
          </w:tcPr>
          <w:p w14:paraId="55B27FFE" w14:textId="77777777" w:rsidR="003778CE" w:rsidRPr="003778CE" w:rsidRDefault="003778CE" w:rsidP="003778CE">
            <w:pPr>
              <w:jc w:val="center"/>
              <w:rPr>
                <w:b/>
                <w:bCs/>
                <w:color w:val="0000FF"/>
              </w:rPr>
            </w:pPr>
          </w:p>
        </w:tc>
        <w:tc>
          <w:tcPr>
            <w:tcW w:w="1620" w:type="dxa"/>
            <w:vAlign w:val="center"/>
          </w:tcPr>
          <w:p w14:paraId="3BE5205F" w14:textId="77777777" w:rsidR="003778CE" w:rsidRPr="003778CE" w:rsidRDefault="003778CE" w:rsidP="003778CE">
            <w:pPr>
              <w:jc w:val="center"/>
              <w:rPr>
                <w:b/>
                <w:bCs/>
                <w:color w:val="0000FF"/>
                <w:sz w:val="22"/>
              </w:rPr>
            </w:pPr>
          </w:p>
        </w:tc>
        <w:tc>
          <w:tcPr>
            <w:tcW w:w="1376" w:type="dxa"/>
            <w:vAlign w:val="center"/>
          </w:tcPr>
          <w:p w14:paraId="6017A1F8" w14:textId="77777777" w:rsidR="003778CE" w:rsidRPr="003778CE" w:rsidRDefault="003778CE" w:rsidP="003778CE">
            <w:pPr>
              <w:jc w:val="center"/>
              <w:rPr>
                <w:b/>
                <w:bCs/>
                <w:color w:val="0000FF"/>
                <w:sz w:val="22"/>
              </w:rPr>
            </w:pPr>
          </w:p>
        </w:tc>
      </w:tr>
      <w:tr w:rsidR="003778CE" w:rsidRPr="003778CE" w14:paraId="0102CD2D" w14:textId="77777777" w:rsidTr="003778CE">
        <w:tc>
          <w:tcPr>
            <w:tcW w:w="4744" w:type="dxa"/>
            <w:vAlign w:val="center"/>
          </w:tcPr>
          <w:p w14:paraId="6E68A946" w14:textId="77777777" w:rsidR="003778CE" w:rsidRPr="003778CE" w:rsidRDefault="003778CE" w:rsidP="003778CE">
            <w:pPr>
              <w:rPr>
                <w:bCs/>
              </w:rPr>
            </w:pPr>
            <w:r w:rsidRPr="003778CE">
              <w:rPr>
                <w:bCs/>
              </w:rPr>
              <w:tab/>
              <w:t>Advanced topics</w:t>
            </w:r>
          </w:p>
        </w:tc>
        <w:tc>
          <w:tcPr>
            <w:tcW w:w="1620" w:type="dxa"/>
            <w:shd w:val="clear" w:color="auto" w:fill="D9D9D9"/>
            <w:vAlign w:val="center"/>
          </w:tcPr>
          <w:p w14:paraId="4032E435" w14:textId="77777777" w:rsidR="003778CE" w:rsidRPr="003778CE" w:rsidRDefault="003778CE" w:rsidP="003778CE">
            <w:pPr>
              <w:jc w:val="center"/>
              <w:rPr>
                <w:b/>
                <w:bCs/>
                <w:color w:val="0000FF"/>
              </w:rPr>
            </w:pPr>
          </w:p>
        </w:tc>
        <w:tc>
          <w:tcPr>
            <w:tcW w:w="1620" w:type="dxa"/>
            <w:vAlign w:val="center"/>
          </w:tcPr>
          <w:p w14:paraId="7B698FCE" w14:textId="77777777" w:rsidR="003778CE" w:rsidRPr="003778CE" w:rsidRDefault="003778CE" w:rsidP="003778CE">
            <w:pPr>
              <w:jc w:val="center"/>
              <w:rPr>
                <w:b/>
                <w:bCs/>
                <w:color w:val="0000FF"/>
                <w:sz w:val="22"/>
              </w:rPr>
            </w:pPr>
          </w:p>
        </w:tc>
        <w:tc>
          <w:tcPr>
            <w:tcW w:w="1376" w:type="dxa"/>
            <w:vAlign w:val="center"/>
          </w:tcPr>
          <w:p w14:paraId="1BBEC7C7" w14:textId="77777777" w:rsidR="003778CE" w:rsidRPr="003778CE" w:rsidRDefault="003778CE" w:rsidP="003778CE">
            <w:pPr>
              <w:jc w:val="center"/>
              <w:rPr>
                <w:b/>
                <w:bCs/>
                <w:color w:val="0000FF"/>
                <w:sz w:val="22"/>
              </w:rPr>
            </w:pPr>
          </w:p>
        </w:tc>
      </w:tr>
      <w:tr w:rsidR="003778CE" w:rsidRPr="003778CE" w14:paraId="1E16A526" w14:textId="77777777" w:rsidTr="003778CE">
        <w:tc>
          <w:tcPr>
            <w:tcW w:w="4744" w:type="dxa"/>
            <w:vAlign w:val="center"/>
          </w:tcPr>
          <w:p w14:paraId="6385ED72" w14:textId="77777777" w:rsidR="003778CE" w:rsidRPr="003778CE" w:rsidRDefault="003778CE" w:rsidP="003778CE">
            <w:pPr>
              <w:rPr>
                <w:bCs/>
              </w:rPr>
            </w:pPr>
            <w:r w:rsidRPr="003778CE">
              <w:rPr>
                <w:bCs/>
              </w:rPr>
              <w:t>Math and basic sciences</w:t>
            </w:r>
          </w:p>
        </w:tc>
        <w:tc>
          <w:tcPr>
            <w:tcW w:w="1620" w:type="dxa"/>
            <w:shd w:val="clear" w:color="auto" w:fill="D9D9D9"/>
            <w:vAlign w:val="center"/>
          </w:tcPr>
          <w:p w14:paraId="23F30DCD" w14:textId="77777777" w:rsidR="003778CE" w:rsidRPr="003778CE" w:rsidRDefault="003778CE" w:rsidP="003778CE">
            <w:pPr>
              <w:jc w:val="center"/>
              <w:rPr>
                <w:b/>
                <w:bCs/>
                <w:color w:val="0000FF"/>
              </w:rPr>
            </w:pPr>
          </w:p>
        </w:tc>
        <w:tc>
          <w:tcPr>
            <w:tcW w:w="1620" w:type="dxa"/>
            <w:vAlign w:val="center"/>
          </w:tcPr>
          <w:p w14:paraId="3E65392E" w14:textId="77777777" w:rsidR="003778CE" w:rsidRPr="003778CE" w:rsidRDefault="003778CE" w:rsidP="003778CE">
            <w:pPr>
              <w:jc w:val="center"/>
              <w:rPr>
                <w:b/>
                <w:bCs/>
                <w:color w:val="0000FF"/>
                <w:sz w:val="22"/>
              </w:rPr>
            </w:pPr>
          </w:p>
        </w:tc>
        <w:tc>
          <w:tcPr>
            <w:tcW w:w="1376" w:type="dxa"/>
            <w:vAlign w:val="center"/>
          </w:tcPr>
          <w:p w14:paraId="4C4F6D08" w14:textId="77777777" w:rsidR="003778CE" w:rsidRPr="003778CE" w:rsidRDefault="003778CE" w:rsidP="003778CE">
            <w:pPr>
              <w:jc w:val="center"/>
              <w:rPr>
                <w:b/>
                <w:bCs/>
                <w:color w:val="0000FF"/>
                <w:sz w:val="22"/>
              </w:rPr>
            </w:pPr>
          </w:p>
        </w:tc>
      </w:tr>
      <w:tr w:rsidR="003778CE" w:rsidRPr="003778CE" w14:paraId="3DAB9394" w14:textId="77777777" w:rsidTr="003778CE">
        <w:tc>
          <w:tcPr>
            <w:tcW w:w="4744" w:type="dxa"/>
            <w:vAlign w:val="center"/>
          </w:tcPr>
          <w:p w14:paraId="65CA6317" w14:textId="77777777" w:rsidR="003778CE" w:rsidRPr="003778CE" w:rsidRDefault="003778CE" w:rsidP="003778CE">
            <w:pPr>
              <w:rPr>
                <w:bCs/>
              </w:rPr>
            </w:pPr>
            <w:r w:rsidRPr="003778CE">
              <w:rPr>
                <w:bCs/>
              </w:rPr>
              <w:t>General Education</w:t>
            </w:r>
          </w:p>
        </w:tc>
        <w:tc>
          <w:tcPr>
            <w:tcW w:w="1620" w:type="dxa"/>
            <w:shd w:val="clear" w:color="auto" w:fill="D9D9D9"/>
            <w:vAlign w:val="center"/>
          </w:tcPr>
          <w:p w14:paraId="204863B7" w14:textId="77777777" w:rsidR="003778CE" w:rsidRPr="003778CE" w:rsidRDefault="003778CE" w:rsidP="003778CE">
            <w:pPr>
              <w:jc w:val="center"/>
              <w:rPr>
                <w:b/>
                <w:bCs/>
                <w:color w:val="0000FF"/>
              </w:rPr>
            </w:pPr>
          </w:p>
        </w:tc>
        <w:tc>
          <w:tcPr>
            <w:tcW w:w="1620" w:type="dxa"/>
            <w:vAlign w:val="center"/>
          </w:tcPr>
          <w:p w14:paraId="14262EB6" w14:textId="77777777" w:rsidR="003778CE" w:rsidRPr="003778CE" w:rsidRDefault="003778CE" w:rsidP="003778CE">
            <w:pPr>
              <w:jc w:val="center"/>
              <w:rPr>
                <w:b/>
                <w:bCs/>
                <w:color w:val="0000FF"/>
                <w:sz w:val="22"/>
              </w:rPr>
            </w:pPr>
          </w:p>
        </w:tc>
        <w:tc>
          <w:tcPr>
            <w:tcW w:w="1376" w:type="dxa"/>
            <w:shd w:val="clear" w:color="auto" w:fill="D9D9D9"/>
            <w:vAlign w:val="center"/>
          </w:tcPr>
          <w:p w14:paraId="17DABDAF" w14:textId="77777777" w:rsidR="003778CE" w:rsidRPr="003778CE" w:rsidRDefault="003778CE" w:rsidP="003778CE">
            <w:pPr>
              <w:jc w:val="center"/>
              <w:rPr>
                <w:b/>
                <w:bCs/>
                <w:color w:val="0000FF"/>
                <w:sz w:val="22"/>
              </w:rPr>
            </w:pPr>
          </w:p>
        </w:tc>
      </w:tr>
      <w:tr w:rsidR="003778CE" w:rsidRPr="003778CE" w14:paraId="6C11AB12" w14:textId="77777777" w:rsidTr="003778CE">
        <w:tc>
          <w:tcPr>
            <w:tcW w:w="4744" w:type="dxa"/>
            <w:tcBorders>
              <w:bottom w:val="single" w:sz="6" w:space="0" w:color="auto"/>
            </w:tcBorders>
            <w:vAlign w:val="center"/>
          </w:tcPr>
          <w:p w14:paraId="7A4966A9" w14:textId="77777777" w:rsidR="003778CE" w:rsidRPr="003778CE" w:rsidRDefault="003778CE" w:rsidP="003778CE">
            <w:pPr>
              <w:rPr>
                <w:bCs/>
              </w:rPr>
            </w:pPr>
            <w:r w:rsidRPr="003778CE">
              <w:rPr>
                <w:bCs/>
              </w:rPr>
              <w:t>Other</w:t>
            </w:r>
          </w:p>
        </w:tc>
        <w:tc>
          <w:tcPr>
            <w:tcW w:w="1620" w:type="dxa"/>
            <w:tcBorders>
              <w:bottom w:val="single" w:sz="6" w:space="0" w:color="auto"/>
            </w:tcBorders>
            <w:shd w:val="clear" w:color="auto" w:fill="D9D9D9"/>
            <w:vAlign w:val="center"/>
          </w:tcPr>
          <w:p w14:paraId="6CF44FB0" w14:textId="77777777" w:rsidR="003778CE" w:rsidRPr="003778CE" w:rsidRDefault="003778CE" w:rsidP="003778CE">
            <w:pPr>
              <w:jc w:val="center"/>
              <w:rPr>
                <w:b/>
                <w:bCs/>
                <w:color w:val="0000FF"/>
              </w:rPr>
            </w:pPr>
          </w:p>
        </w:tc>
        <w:tc>
          <w:tcPr>
            <w:tcW w:w="1620" w:type="dxa"/>
            <w:tcBorders>
              <w:bottom w:val="single" w:sz="6" w:space="0" w:color="auto"/>
            </w:tcBorders>
            <w:vAlign w:val="center"/>
          </w:tcPr>
          <w:p w14:paraId="73A1FB29" w14:textId="77777777" w:rsidR="003778CE" w:rsidRPr="003778CE" w:rsidRDefault="003778CE" w:rsidP="003778CE">
            <w:pPr>
              <w:jc w:val="center"/>
              <w:rPr>
                <w:b/>
                <w:bCs/>
                <w:color w:val="0000FF"/>
                <w:sz w:val="22"/>
              </w:rPr>
            </w:pPr>
          </w:p>
        </w:tc>
        <w:tc>
          <w:tcPr>
            <w:tcW w:w="1376" w:type="dxa"/>
            <w:tcBorders>
              <w:bottom w:val="single" w:sz="6" w:space="0" w:color="auto"/>
            </w:tcBorders>
            <w:shd w:val="clear" w:color="auto" w:fill="D9D9D9"/>
            <w:vAlign w:val="center"/>
          </w:tcPr>
          <w:p w14:paraId="282D4736" w14:textId="77777777" w:rsidR="003778CE" w:rsidRPr="003778CE" w:rsidRDefault="003778CE" w:rsidP="003778CE">
            <w:pPr>
              <w:jc w:val="center"/>
              <w:rPr>
                <w:b/>
                <w:bCs/>
                <w:color w:val="0000FF"/>
                <w:sz w:val="22"/>
              </w:rPr>
            </w:pPr>
          </w:p>
        </w:tc>
      </w:tr>
      <w:tr w:rsidR="003778CE" w:rsidRPr="003778CE" w14:paraId="14E5C153" w14:textId="77777777" w:rsidTr="008644CA">
        <w:trPr>
          <w:cantSplit/>
        </w:trPr>
        <w:tc>
          <w:tcPr>
            <w:tcW w:w="9360" w:type="dxa"/>
            <w:gridSpan w:val="4"/>
            <w:tcBorders>
              <w:left w:val="nil"/>
              <w:bottom w:val="single" w:sz="4" w:space="0" w:color="auto"/>
              <w:right w:val="nil"/>
            </w:tcBorders>
            <w:vAlign w:val="center"/>
          </w:tcPr>
          <w:p w14:paraId="7CDCC42D" w14:textId="77777777" w:rsidR="003778CE" w:rsidRPr="003778CE" w:rsidRDefault="003778CE" w:rsidP="003778CE">
            <w:pPr>
              <w:rPr>
                <w:bCs/>
              </w:rPr>
            </w:pPr>
          </w:p>
          <w:p w14:paraId="3C5EEF41" w14:textId="77777777" w:rsidR="003778CE" w:rsidRPr="003778CE" w:rsidRDefault="003778CE" w:rsidP="003778CE">
            <w:pPr>
              <w:rPr>
                <w:bCs/>
              </w:rPr>
            </w:pPr>
            <w:r w:rsidRPr="003778CE">
              <w:rPr>
                <w:bCs/>
              </w:rPr>
              <w:t>Include the tables below if applicable to the degree (delete unnecessary program criteria tables)</w:t>
            </w:r>
          </w:p>
          <w:p w14:paraId="210D62A9" w14:textId="77777777" w:rsidR="003778CE" w:rsidRPr="003778CE" w:rsidRDefault="003778CE" w:rsidP="003778CE">
            <w:pPr>
              <w:rPr>
                <w:bCs/>
              </w:rPr>
            </w:pPr>
          </w:p>
          <w:p w14:paraId="198EC344" w14:textId="77777777" w:rsidR="003778CE" w:rsidRPr="003778CE" w:rsidRDefault="003778CE" w:rsidP="003778CE">
            <w:pPr>
              <w:rPr>
                <w:bCs/>
              </w:rPr>
            </w:pPr>
            <w:r w:rsidRPr="003778CE">
              <w:rPr>
                <w:bCs/>
              </w:rPr>
              <w:t>Computer Science Program Criteria Requirements:</w:t>
            </w:r>
          </w:p>
        </w:tc>
      </w:tr>
      <w:tr w:rsidR="003778CE" w:rsidRPr="003778CE" w14:paraId="038574EC"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4D365AC7" w14:textId="77777777" w:rsidR="003778CE" w:rsidRPr="003778CE" w:rsidRDefault="003778CE" w:rsidP="003778CE">
            <w:pPr>
              <w:jc w:val="left"/>
              <w:rPr>
                <w:bCs/>
              </w:rPr>
            </w:pPr>
            <w:r w:rsidRPr="003778CE">
              <w:rPr>
                <w:bCs/>
              </w:rPr>
              <w:t>1 1/3 years of computer science that includes:</w:t>
            </w:r>
          </w:p>
        </w:tc>
        <w:tc>
          <w:tcPr>
            <w:tcW w:w="1620" w:type="dxa"/>
            <w:tcBorders>
              <w:top w:val="single" w:sz="4" w:space="0" w:color="auto"/>
              <w:left w:val="single" w:sz="4" w:space="0" w:color="auto"/>
              <w:bottom w:val="single" w:sz="4" w:space="0" w:color="auto"/>
              <w:right w:val="single" w:sz="4" w:space="0" w:color="auto"/>
            </w:tcBorders>
            <w:vAlign w:val="center"/>
          </w:tcPr>
          <w:p w14:paraId="39456507" w14:textId="77777777" w:rsidR="003778CE" w:rsidRPr="003778CE" w:rsidRDefault="003778CE" w:rsidP="003778CE">
            <w:pPr>
              <w:jc w:val="center"/>
              <w:rPr>
                <w:bCs/>
              </w:rPr>
            </w:pPr>
            <w:r w:rsidRPr="003778CE">
              <w:rPr>
                <w:bCs/>
              </w:rPr>
              <w:t>40s (60q)</w:t>
            </w:r>
          </w:p>
        </w:tc>
        <w:tc>
          <w:tcPr>
            <w:tcW w:w="1620" w:type="dxa"/>
            <w:tcBorders>
              <w:top w:val="single" w:sz="4" w:space="0" w:color="auto"/>
              <w:left w:val="single" w:sz="4" w:space="0" w:color="auto"/>
              <w:bottom w:val="single" w:sz="4" w:space="0" w:color="auto"/>
              <w:right w:val="single" w:sz="4" w:space="0" w:color="auto"/>
            </w:tcBorders>
            <w:vAlign w:val="center"/>
          </w:tcPr>
          <w:p w14:paraId="36418420" w14:textId="77777777" w:rsidR="003778CE" w:rsidRPr="003778CE" w:rsidRDefault="003778CE" w:rsidP="003778CE">
            <w:pPr>
              <w:jc w:val="center"/>
              <w:rPr>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A769D84" w14:textId="77777777" w:rsidR="003778CE" w:rsidRPr="003778CE" w:rsidRDefault="003778CE" w:rsidP="003778CE">
            <w:pPr>
              <w:jc w:val="center"/>
              <w:rPr>
                <w:bCs/>
                <w:color w:val="0000FF"/>
              </w:rPr>
            </w:pPr>
          </w:p>
        </w:tc>
      </w:tr>
      <w:tr w:rsidR="003778CE" w:rsidRPr="003778CE" w14:paraId="134F1D15"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1E33C68" w14:textId="77777777" w:rsidR="003778CE" w:rsidRPr="003778CE" w:rsidRDefault="003778CE" w:rsidP="003778CE">
            <w:pPr>
              <w:ind w:left="226"/>
              <w:jc w:val="left"/>
              <w:rPr>
                <w:bCs/>
              </w:rPr>
            </w:pPr>
            <w:r w:rsidRPr="003778CE">
              <w:rPr>
                <w:bCs/>
              </w:rPr>
              <w:t>Coverage of the fundamentals of algorithms, data structures, software design, concepts of programming languages and computer organization and architecture</w:t>
            </w:r>
          </w:p>
        </w:tc>
        <w:tc>
          <w:tcPr>
            <w:tcW w:w="1620" w:type="dxa"/>
            <w:tcBorders>
              <w:top w:val="single" w:sz="4" w:space="0" w:color="auto"/>
              <w:left w:val="single" w:sz="4" w:space="0" w:color="auto"/>
              <w:bottom w:val="single" w:sz="4" w:space="0" w:color="auto"/>
              <w:right w:val="single" w:sz="4" w:space="0" w:color="auto"/>
            </w:tcBorders>
            <w:vAlign w:val="center"/>
          </w:tcPr>
          <w:p w14:paraId="75911DDF"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5B33E7C6"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714F8931" w14:textId="77777777" w:rsidR="003778CE" w:rsidRPr="003778CE" w:rsidRDefault="003778CE" w:rsidP="003778CE">
            <w:pPr>
              <w:jc w:val="left"/>
              <w:rPr>
                <w:b/>
                <w:bCs/>
                <w:color w:val="0000FF"/>
              </w:rPr>
            </w:pPr>
          </w:p>
        </w:tc>
      </w:tr>
      <w:tr w:rsidR="003778CE" w:rsidRPr="003778CE" w14:paraId="16FDADC9"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5D1B60E8" w14:textId="77777777" w:rsidR="003778CE" w:rsidRPr="003778CE" w:rsidRDefault="003778CE" w:rsidP="003778CE">
            <w:pPr>
              <w:ind w:left="226"/>
              <w:jc w:val="left"/>
              <w:rPr>
                <w:bCs/>
              </w:rPr>
            </w:pPr>
            <w:r w:rsidRPr="003778CE">
              <w:rPr>
                <w:bCs/>
              </w:rPr>
              <w:t>Exposure to a variety of programming languages and systems</w:t>
            </w:r>
          </w:p>
        </w:tc>
        <w:tc>
          <w:tcPr>
            <w:tcW w:w="1620" w:type="dxa"/>
            <w:tcBorders>
              <w:top w:val="single" w:sz="4" w:space="0" w:color="auto"/>
              <w:left w:val="single" w:sz="4" w:space="0" w:color="auto"/>
              <w:bottom w:val="single" w:sz="4" w:space="0" w:color="auto"/>
              <w:right w:val="single" w:sz="4" w:space="0" w:color="auto"/>
            </w:tcBorders>
            <w:vAlign w:val="center"/>
          </w:tcPr>
          <w:p w14:paraId="7E61798C"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7C80E4D2"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77D73AF4" w14:textId="77777777" w:rsidR="003778CE" w:rsidRPr="003778CE" w:rsidRDefault="003778CE" w:rsidP="003778CE">
            <w:pPr>
              <w:jc w:val="left"/>
              <w:rPr>
                <w:b/>
                <w:bCs/>
                <w:color w:val="0000FF"/>
              </w:rPr>
            </w:pPr>
          </w:p>
        </w:tc>
      </w:tr>
      <w:tr w:rsidR="003778CE" w:rsidRPr="003778CE" w14:paraId="418556AF"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1D00B756" w14:textId="77777777" w:rsidR="003778CE" w:rsidRPr="003778CE" w:rsidRDefault="003778CE" w:rsidP="003778CE">
            <w:pPr>
              <w:ind w:left="226"/>
              <w:jc w:val="left"/>
              <w:rPr>
                <w:bCs/>
              </w:rPr>
            </w:pPr>
            <w:r w:rsidRPr="003778CE">
              <w:rPr>
                <w:bCs/>
              </w:rPr>
              <w:t>Proficiency in at least one higher-level language</w:t>
            </w:r>
          </w:p>
        </w:tc>
        <w:tc>
          <w:tcPr>
            <w:tcW w:w="1620" w:type="dxa"/>
            <w:tcBorders>
              <w:top w:val="single" w:sz="4" w:space="0" w:color="auto"/>
              <w:left w:val="single" w:sz="4" w:space="0" w:color="auto"/>
              <w:bottom w:val="single" w:sz="4" w:space="0" w:color="auto"/>
              <w:right w:val="single" w:sz="4" w:space="0" w:color="auto"/>
            </w:tcBorders>
            <w:vAlign w:val="center"/>
          </w:tcPr>
          <w:p w14:paraId="3F862460"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182E5151"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3F24D1E" w14:textId="77777777" w:rsidR="003778CE" w:rsidRPr="003778CE" w:rsidRDefault="003778CE" w:rsidP="003778CE">
            <w:pPr>
              <w:jc w:val="left"/>
              <w:rPr>
                <w:b/>
                <w:bCs/>
                <w:color w:val="0000FF"/>
              </w:rPr>
            </w:pPr>
          </w:p>
        </w:tc>
      </w:tr>
      <w:tr w:rsidR="003778CE" w:rsidRPr="003778CE" w14:paraId="23A2ACCE"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35B48CC" w14:textId="77777777" w:rsidR="003778CE" w:rsidRPr="003778CE" w:rsidRDefault="003778CE" w:rsidP="003778CE">
            <w:pPr>
              <w:ind w:left="226"/>
              <w:jc w:val="left"/>
              <w:rPr>
                <w:bCs/>
              </w:rPr>
            </w:pPr>
            <w:r w:rsidRPr="003778CE">
              <w:rPr>
                <w:bCs/>
              </w:rPr>
              <w:t>Advanced coursework that builds on the fundamental course work to provide depth</w:t>
            </w:r>
          </w:p>
        </w:tc>
        <w:tc>
          <w:tcPr>
            <w:tcW w:w="1620" w:type="dxa"/>
            <w:tcBorders>
              <w:top w:val="single" w:sz="4" w:space="0" w:color="auto"/>
              <w:left w:val="single" w:sz="4" w:space="0" w:color="auto"/>
              <w:bottom w:val="single" w:sz="4" w:space="0" w:color="auto"/>
              <w:right w:val="single" w:sz="4" w:space="0" w:color="auto"/>
            </w:tcBorders>
            <w:vAlign w:val="center"/>
          </w:tcPr>
          <w:p w14:paraId="5004900D"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5A1729AC"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5A69B5A" w14:textId="77777777" w:rsidR="003778CE" w:rsidRPr="003778CE" w:rsidRDefault="003778CE" w:rsidP="003778CE">
            <w:pPr>
              <w:jc w:val="left"/>
              <w:rPr>
                <w:b/>
                <w:bCs/>
                <w:color w:val="0000FF"/>
              </w:rPr>
            </w:pPr>
          </w:p>
        </w:tc>
      </w:tr>
      <w:tr w:rsidR="003778CE" w:rsidRPr="003778CE" w14:paraId="075D2AC4" w14:textId="77777777" w:rsidTr="003778CE">
        <w:tc>
          <w:tcPr>
            <w:tcW w:w="4744" w:type="dxa"/>
            <w:tcBorders>
              <w:top w:val="single" w:sz="4" w:space="0" w:color="auto"/>
              <w:left w:val="single" w:sz="4" w:space="0" w:color="auto"/>
              <w:bottom w:val="single" w:sz="4" w:space="0" w:color="auto"/>
              <w:right w:val="single" w:sz="4" w:space="0" w:color="auto"/>
            </w:tcBorders>
            <w:shd w:val="clear" w:color="auto" w:fill="D9D9D9"/>
            <w:vAlign w:val="center"/>
          </w:tcPr>
          <w:p w14:paraId="32CC1DE6" w14:textId="77777777" w:rsidR="003778CE" w:rsidRPr="003778CE" w:rsidRDefault="003778CE" w:rsidP="003778CE">
            <w:pPr>
              <w:jc w:val="left"/>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BA3C9D5" w14:textId="77777777" w:rsidR="003778CE" w:rsidRPr="003778CE" w:rsidRDefault="003778CE" w:rsidP="003778CE">
            <w:pPr>
              <w:jc w:val="center"/>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582E2F2" w14:textId="77777777" w:rsidR="003778CE" w:rsidRPr="003778CE" w:rsidRDefault="003778CE" w:rsidP="003778CE">
            <w:pPr>
              <w:jc w:val="left"/>
              <w:rPr>
                <w:b/>
                <w:bCs/>
                <w:color w:val="0000FF"/>
                <w:sz w:val="6"/>
                <w:szCs w:val="6"/>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79492D56" w14:textId="77777777" w:rsidR="003778CE" w:rsidRPr="003778CE" w:rsidRDefault="003778CE" w:rsidP="003778CE">
            <w:pPr>
              <w:jc w:val="left"/>
              <w:rPr>
                <w:b/>
                <w:bCs/>
                <w:color w:val="0000FF"/>
                <w:sz w:val="6"/>
                <w:szCs w:val="6"/>
              </w:rPr>
            </w:pPr>
          </w:p>
        </w:tc>
      </w:tr>
      <w:tr w:rsidR="003778CE" w:rsidRPr="003778CE" w14:paraId="76E7CBFD"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1C3E51AF" w14:textId="77777777" w:rsidR="003778CE" w:rsidRPr="003778CE" w:rsidRDefault="003778CE" w:rsidP="003778CE">
            <w:pPr>
              <w:jc w:val="left"/>
              <w:rPr>
                <w:bCs/>
              </w:rPr>
            </w:pPr>
            <w:r w:rsidRPr="003778CE">
              <w:rPr>
                <w:bCs/>
              </w:rPr>
              <w:t>One year of science and mathematics:</w:t>
            </w:r>
          </w:p>
        </w:tc>
        <w:tc>
          <w:tcPr>
            <w:tcW w:w="1620" w:type="dxa"/>
            <w:tcBorders>
              <w:top w:val="single" w:sz="4" w:space="0" w:color="auto"/>
              <w:left w:val="single" w:sz="4" w:space="0" w:color="auto"/>
              <w:bottom w:val="single" w:sz="4" w:space="0" w:color="auto"/>
              <w:right w:val="single" w:sz="4" w:space="0" w:color="auto"/>
            </w:tcBorders>
            <w:vAlign w:val="center"/>
          </w:tcPr>
          <w:p w14:paraId="1DD06E0F" w14:textId="77777777" w:rsidR="003778CE" w:rsidRPr="003778CE" w:rsidRDefault="003778CE" w:rsidP="003778CE">
            <w:pPr>
              <w:jc w:val="center"/>
              <w:rPr>
                <w:bCs/>
              </w:rPr>
            </w:pPr>
            <w:r w:rsidRPr="003778CE">
              <w:rPr>
                <w:bCs/>
              </w:rPr>
              <w:t>30s (45q)</w:t>
            </w:r>
          </w:p>
        </w:tc>
        <w:tc>
          <w:tcPr>
            <w:tcW w:w="1620" w:type="dxa"/>
            <w:tcBorders>
              <w:top w:val="single" w:sz="4" w:space="0" w:color="auto"/>
              <w:left w:val="single" w:sz="4" w:space="0" w:color="auto"/>
              <w:bottom w:val="single" w:sz="4" w:space="0" w:color="auto"/>
              <w:right w:val="single" w:sz="4" w:space="0" w:color="auto"/>
            </w:tcBorders>
            <w:vAlign w:val="center"/>
          </w:tcPr>
          <w:p w14:paraId="601AF3DD"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50A4AE4" w14:textId="77777777" w:rsidR="003778CE" w:rsidRPr="003778CE" w:rsidRDefault="003778CE" w:rsidP="003778CE">
            <w:pPr>
              <w:jc w:val="left"/>
              <w:rPr>
                <w:b/>
                <w:bCs/>
                <w:color w:val="0000FF"/>
              </w:rPr>
            </w:pPr>
          </w:p>
        </w:tc>
      </w:tr>
      <w:tr w:rsidR="003778CE" w:rsidRPr="003778CE" w14:paraId="4B156AC4"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589ADD5" w14:textId="77777777" w:rsidR="003778CE" w:rsidRPr="003778CE" w:rsidRDefault="003778CE" w:rsidP="003778CE">
            <w:pPr>
              <w:ind w:left="136"/>
              <w:jc w:val="left"/>
              <w:rPr>
                <w:bCs/>
              </w:rPr>
            </w:pPr>
            <w:r w:rsidRPr="003778CE">
              <w:rPr>
                <w:bCs/>
              </w:rPr>
              <w:t>At least one half year of mathematics that must include discrete math</w:t>
            </w:r>
          </w:p>
        </w:tc>
        <w:tc>
          <w:tcPr>
            <w:tcW w:w="1620" w:type="dxa"/>
            <w:tcBorders>
              <w:top w:val="single" w:sz="4" w:space="0" w:color="auto"/>
              <w:left w:val="single" w:sz="4" w:space="0" w:color="auto"/>
              <w:bottom w:val="single" w:sz="4" w:space="0" w:color="auto"/>
              <w:right w:val="single" w:sz="4" w:space="0" w:color="auto"/>
            </w:tcBorders>
            <w:vAlign w:val="center"/>
          </w:tcPr>
          <w:p w14:paraId="7DDEA735" w14:textId="77777777" w:rsidR="003778CE" w:rsidRPr="003778CE" w:rsidRDefault="003778CE" w:rsidP="003778CE">
            <w:pPr>
              <w:jc w:val="center"/>
              <w:rPr>
                <w:bCs/>
              </w:rPr>
            </w:pPr>
            <w:r w:rsidRPr="003778CE">
              <w:rPr>
                <w:bCs/>
              </w:rPr>
              <w:t>15s (22q)</w:t>
            </w:r>
          </w:p>
        </w:tc>
        <w:tc>
          <w:tcPr>
            <w:tcW w:w="1620" w:type="dxa"/>
            <w:tcBorders>
              <w:top w:val="single" w:sz="4" w:space="0" w:color="auto"/>
              <w:left w:val="single" w:sz="4" w:space="0" w:color="auto"/>
              <w:bottom w:val="single" w:sz="4" w:space="0" w:color="auto"/>
              <w:right w:val="single" w:sz="4" w:space="0" w:color="auto"/>
            </w:tcBorders>
            <w:vAlign w:val="center"/>
          </w:tcPr>
          <w:p w14:paraId="61C18C7F"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5937C1DF" w14:textId="77777777" w:rsidR="003778CE" w:rsidRPr="003778CE" w:rsidRDefault="003778CE" w:rsidP="003778CE">
            <w:pPr>
              <w:jc w:val="left"/>
              <w:rPr>
                <w:b/>
                <w:bCs/>
                <w:color w:val="0000FF"/>
              </w:rPr>
            </w:pPr>
          </w:p>
        </w:tc>
      </w:tr>
      <w:tr w:rsidR="003778CE" w:rsidRPr="003778CE" w14:paraId="17B8BDB2"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0FADCA7B" w14:textId="77777777" w:rsidR="003778CE" w:rsidRPr="003778CE" w:rsidRDefault="003778CE" w:rsidP="003778CE">
            <w:pPr>
              <w:ind w:left="136"/>
              <w:jc w:val="left"/>
              <w:rPr>
                <w:bCs/>
              </w:rPr>
            </w:pPr>
            <w:r w:rsidRPr="003778CE">
              <w:rPr>
                <w:bCs/>
              </w:rPr>
              <w:t>A science component that develops an understanding of the scientific method and provides students with an opportunity to experience this mode of inquiry in courses for science or engineering majors that provide some exposure to laboratory course work</w:t>
            </w:r>
          </w:p>
        </w:tc>
        <w:tc>
          <w:tcPr>
            <w:tcW w:w="1620" w:type="dxa"/>
            <w:tcBorders>
              <w:top w:val="single" w:sz="4" w:space="0" w:color="auto"/>
              <w:left w:val="single" w:sz="4" w:space="0" w:color="auto"/>
              <w:bottom w:val="single" w:sz="4" w:space="0" w:color="auto"/>
              <w:right w:val="single" w:sz="4" w:space="0" w:color="auto"/>
            </w:tcBorders>
            <w:vAlign w:val="center"/>
          </w:tcPr>
          <w:p w14:paraId="193D8C08"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6931BCFC"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342C0496" w14:textId="77777777" w:rsidR="003778CE" w:rsidRPr="003778CE" w:rsidRDefault="003778CE" w:rsidP="003778CE">
            <w:pPr>
              <w:jc w:val="left"/>
              <w:rPr>
                <w:b/>
                <w:bCs/>
                <w:color w:val="0000FF"/>
              </w:rPr>
            </w:pPr>
          </w:p>
        </w:tc>
      </w:tr>
      <w:tr w:rsidR="003778CE" w:rsidRPr="003778CE" w14:paraId="6F061077" w14:textId="77777777" w:rsidTr="008644CA">
        <w:trPr>
          <w:cantSplit/>
        </w:trPr>
        <w:tc>
          <w:tcPr>
            <w:tcW w:w="9360" w:type="dxa"/>
            <w:gridSpan w:val="4"/>
            <w:tcBorders>
              <w:left w:val="nil"/>
              <w:bottom w:val="single" w:sz="4" w:space="0" w:color="auto"/>
              <w:right w:val="nil"/>
            </w:tcBorders>
            <w:vAlign w:val="center"/>
          </w:tcPr>
          <w:p w14:paraId="48D2B036" w14:textId="77777777" w:rsidR="003778CE" w:rsidRDefault="003778CE" w:rsidP="003778CE">
            <w:pPr>
              <w:pageBreakBefore/>
              <w:rPr>
                <w:bCs/>
              </w:rPr>
            </w:pPr>
            <w:r w:rsidRPr="003778CE">
              <w:rPr>
                <w:bCs/>
              </w:rPr>
              <w:t>Information Systems Program Criteria Requirements:</w:t>
            </w:r>
          </w:p>
          <w:p w14:paraId="572CDC23" w14:textId="77777777" w:rsidR="003778CE" w:rsidRPr="003778CE" w:rsidRDefault="003778CE" w:rsidP="003778CE">
            <w:pPr>
              <w:pageBreakBefore/>
              <w:rPr>
                <w:bCs/>
              </w:rPr>
            </w:pPr>
          </w:p>
        </w:tc>
      </w:tr>
      <w:tr w:rsidR="003778CE" w:rsidRPr="003778CE" w14:paraId="329A52CB"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56B298B2" w14:textId="77777777" w:rsidR="003778CE" w:rsidRPr="003778CE" w:rsidRDefault="003778CE" w:rsidP="003778CE">
            <w:pPr>
              <w:jc w:val="left"/>
              <w:rPr>
                <w:bCs/>
              </w:rPr>
            </w:pPr>
            <w:r w:rsidRPr="003778CE">
              <w:rPr>
                <w:bCs/>
              </w:rPr>
              <w:t>One year of Information Systems that includes:</w:t>
            </w:r>
          </w:p>
        </w:tc>
        <w:tc>
          <w:tcPr>
            <w:tcW w:w="1620" w:type="dxa"/>
            <w:tcBorders>
              <w:top w:val="single" w:sz="4" w:space="0" w:color="auto"/>
              <w:left w:val="single" w:sz="4" w:space="0" w:color="auto"/>
              <w:bottom w:val="single" w:sz="4" w:space="0" w:color="auto"/>
              <w:right w:val="single" w:sz="4" w:space="0" w:color="auto"/>
            </w:tcBorders>
            <w:vAlign w:val="center"/>
          </w:tcPr>
          <w:p w14:paraId="1C98BB0F" w14:textId="77777777" w:rsidR="003778CE" w:rsidRPr="003778CE" w:rsidRDefault="003778CE" w:rsidP="003778CE">
            <w:pPr>
              <w:jc w:val="center"/>
              <w:rPr>
                <w:bCs/>
              </w:rPr>
            </w:pPr>
            <w:r w:rsidRPr="003778CE">
              <w:rPr>
                <w:bCs/>
              </w:rPr>
              <w:t>30s (45q)</w:t>
            </w:r>
          </w:p>
        </w:tc>
        <w:tc>
          <w:tcPr>
            <w:tcW w:w="1620" w:type="dxa"/>
            <w:tcBorders>
              <w:top w:val="single" w:sz="4" w:space="0" w:color="auto"/>
              <w:left w:val="single" w:sz="4" w:space="0" w:color="auto"/>
              <w:bottom w:val="single" w:sz="4" w:space="0" w:color="auto"/>
              <w:right w:val="single" w:sz="4" w:space="0" w:color="auto"/>
            </w:tcBorders>
            <w:vAlign w:val="center"/>
          </w:tcPr>
          <w:p w14:paraId="2A4CF27C" w14:textId="77777777" w:rsidR="003778CE" w:rsidRPr="003778CE" w:rsidRDefault="003778CE" w:rsidP="003778CE">
            <w:pPr>
              <w:jc w:val="center"/>
              <w:rPr>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64FF5630" w14:textId="77777777" w:rsidR="003778CE" w:rsidRPr="003778CE" w:rsidRDefault="003778CE" w:rsidP="003778CE">
            <w:pPr>
              <w:jc w:val="center"/>
              <w:rPr>
                <w:bCs/>
                <w:color w:val="0000FF"/>
              </w:rPr>
            </w:pPr>
          </w:p>
        </w:tc>
      </w:tr>
      <w:tr w:rsidR="003778CE" w:rsidRPr="003778CE" w14:paraId="43FF20DA"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65670A0A" w14:textId="77777777" w:rsidR="003778CE" w:rsidRPr="003778CE" w:rsidRDefault="003778CE" w:rsidP="003778CE">
            <w:pPr>
              <w:ind w:left="136"/>
              <w:jc w:val="left"/>
              <w:rPr>
                <w:bCs/>
              </w:rPr>
            </w:pPr>
            <w:r w:rsidRPr="003778CE">
              <w:rPr>
                <w:bCs/>
              </w:rPr>
              <w:t>Coverage of the fundamentals of application development, data management, networking and data communications, security of information systems, systems analysis and design and the role of Information Systems in organizations</w:t>
            </w:r>
          </w:p>
        </w:tc>
        <w:tc>
          <w:tcPr>
            <w:tcW w:w="1620" w:type="dxa"/>
            <w:tcBorders>
              <w:top w:val="single" w:sz="4" w:space="0" w:color="auto"/>
              <w:left w:val="single" w:sz="4" w:space="0" w:color="auto"/>
              <w:bottom w:val="single" w:sz="4" w:space="0" w:color="auto"/>
              <w:right w:val="single" w:sz="4" w:space="0" w:color="auto"/>
            </w:tcBorders>
            <w:vAlign w:val="center"/>
          </w:tcPr>
          <w:p w14:paraId="3CF908BC"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38D0EBBD"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1F08A86" w14:textId="77777777" w:rsidR="003778CE" w:rsidRPr="003778CE" w:rsidRDefault="003778CE" w:rsidP="003778CE">
            <w:pPr>
              <w:jc w:val="left"/>
              <w:rPr>
                <w:b/>
                <w:bCs/>
                <w:color w:val="0000FF"/>
              </w:rPr>
            </w:pPr>
          </w:p>
        </w:tc>
      </w:tr>
      <w:tr w:rsidR="003778CE" w:rsidRPr="003778CE" w14:paraId="471AE5BD"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2D9C33CC" w14:textId="77777777" w:rsidR="003778CE" w:rsidRPr="003778CE" w:rsidRDefault="003778CE" w:rsidP="003778CE">
            <w:pPr>
              <w:ind w:left="136"/>
              <w:jc w:val="left"/>
              <w:rPr>
                <w:bCs/>
              </w:rPr>
            </w:pPr>
            <w:r w:rsidRPr="003778CE">
              <w:rPr>
                <w:bCs/>
              </w:rPr>
              <w:t xml:space="preserve">Advanced coursework that builds on the fundamental coursework to provide depth. </w:t>
            </w:r>
          </w:p>
        </w:tc>
        <w:tc>
          <w:tcPr>
            <w:tcW w:w="1620" w:type="dxa"/>
            <w:tcBorders>
              <w:top w:val="single" w:sz="4" w:space="0" w:color="auto"/>
              <w:left w:val="single" w:sz="4" w:space="0" w:color="auto"/>
              <w:bottom w:val="single" w:sz="4" w:space="0" w:color="auto"/>
              <w:right w:val="single" w:sz="4" w:space="0" w:color="auto"/>
            </w:tcBorders>
            <w:vAlign w:val="center"/>
          </w:tcPr>
          <w:p w14:paraId="5C7BE276"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17ABC267"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334DB4B9" w14:textId="77777777" w:rsidR="003778CE" w:rsidRPr="003778CE" w:rsidRDefault="003778CE" w:rsidP="003778CE">
            <w:pPr>
              <w:jc w:val="left"/>
              <w:rPr>
                <w:b/>
                <w:bCs/>
                <w:color w:val="0000FF"/>
              </w:rPr>
            </w:pPr>
          </w:p>
        </w:tc>
      </w:tr>
      <w:tr w:rsidR="003778CE" w:rsidRPr="003778CE" w14:paraId="7D2DEFA7" w14:textId="77777777" w:rsidTr="003778CE">
        <w:tc>
          <w:tcPr>
            <w:tcW w:w="4744" w:type="dxa"/>
            <w:tcBorders>
              <w:top w:val="single" w:sz="4" w:space="0" w:color="auto"/>
              <w:left w:val="single" w:sz="4" w:space="0" w:color="auto"/>
              <w:bottom w:val="single" w:sz="4" w:space="0" w:color="auto"/>
              <w:right w:val="single" w:sz="4" w:space="0" w:color="auto"/>
            </w:tcBorders>
            <w:shd w:val="clear" w:color="auto" w:fill="D9D9D9"/>
            <w:vAlign w:val="center"/>
          </w:tcPr>
          <w:p w14:paraId="6DEC56E7" w14:textId="77777777" w:rsidR="003778CE" w:rsidRPr="003778CE" w:rsidRDefault="003778CE" w:rsidP="003778CE">
            <w:pPr>
              <w:jc w:val="left"/>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ECED48E" w14:textId="77777777" w:rsidR="003778CE" w:rsidRPr="003778CE" w:rsidRDefault="003778CE" w:rsidP="003778CE">
            <w:pPr>
              <w:jc w:val="center"/>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7FBD1024" w14:textId="77777777" w:rsidR="003778CE" w:rsidRPr="003778CE" w:rsidRDefault="003778CE" w:rsidP="003778CE">
            <w:pPr>
              <w:jc w:val="left"/>
              <w:rPr>
                <w:b/>
                <w:bCs/>
                <w:color w:val="0000FF"/>
                <w:sz w:val="6"/>
                <w:szCs w:val="6"/>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13213D00" w14:textId="77777777" w:rsidR="003778CE" w:rsidRPr="003778CE" w:rsidRDefault="003778CE" w:rsidP="003778CE">
            <w:pPr>
              <w:jc w:val="left"/>
              <w:rPr>
                <w:b/>
                <w:bCs/>
                <w:color w:val="0000FF"/>
                <w:sz w:val="6"/>
                <w:szCs w:val="6"/>
              </w:rPr>
            </w:pPr>
          </w:p>
        </w:tc>
      </w:tr>
      <w:tr w:rsidR="003778CE" w:rsidRPr="003778CE" w14:paraId="30823268"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664FE4E2" w14:textId="77777777" w:rsidR="003778CE" w:rsidRPr="003778CE" w:rsidRDefault="003778CE" w:rsidP="003778CE">
            <w:pPr>
              <w:jc w:val="left"/>
              <w:rPr>
                <w:bCs/>
              </w:rPr>
            </w:pPr>
            <w:r w:rsidRPr="003778CE">
              <w:rPr>
                <w:bCs/>
              </w:rPr>
              <w:t>One-half year of coursework that must include a cohesive set of topics that provide an understanding of an environment in which the information systems will be applied professionally.</w:t>
            </w:r>
          </w:p>
        </w:tc>
        <w:tc>
          <w:tcPr>
            <w:tcW w:w="1620" w:type="dxa"/>
            <w:tcBorders>
              <w:top w:val="single" w:sz="4" w:space="0" w:color="auto"/>
              <w:left w:val="single" w:sz="4" w:space="0" w:color="auto"/>
              <w:bottom w:val="single" w:sz="4" w:space="0" w:color="auto"/>
              <w:right w:val="single" w:sz="4" w:space="0" w:color="auto"/>
            </w:tcBorders>
            <w:vAlign w:val="center"/>
          </w:tcPr>
          <w:p w14:paraId="220C9ED3" w14:textId="77777777" w:rsidR="003778CE" w:rsidRPr="003778CE" w:rsidRDefault="003778CE" w:rsidP="003778CE">
            <w:pPr>
              <w:jc w:val="center"/>
              <w:rPr>
                <w:bCs/>
              </w:rPr>
            </w:pPr>
            <w:r w:rsidRPr="003778CE">
              <w:rPr>
                <w:bCs/>
              </w:rPr>
              <w:t>15s (22q)</w:t>
            </w:r>
          </w:p>
        </w:tc>
        <w:tc>
          <w:tcPr>
            <w:tcW w:w="1620" w:type="dxa"/>
            <w:tcBorders>
              <w:top w:val="single" w:sz="4" w:space="0" w:color="auto"/>
              <w:left w:val="single" w:sz="4" w:space="0" w:color="auto"/>
              <w:bottom w:val="single" w:sz="4" w:space="0" w:color="auto"/>
              <w:right w:val="single" w:sz="4" w:space="0" w:color="auto"/>
            </w:tcBorders>
            <w:vAlign w:val="center"/>
          </w:tcPr>
          <w:p w14:paraId="5935CDA2"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01E968C" w14:textId="77777777" w:rsidR="003778CE" w:rsidRPr="003778CE" w:rsidRDefault="003778CE" w:rsidP="003778CE">
            <w:pPr>
              <w:jc w:val="left"/>
              <w:rPr>
                <w:b/>
                <w:bCs/>
                <w:color w:val="0000FF"/>
              </w:rPr>
            </w:pPr>
          </w:p>
        </w:tc>
      </w:tr>
      <w:tr w:rsidR="003778CE" w:rsidRPr="003778CE" w14:paraId="38797AFA"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0DD48672" w14:textId="77777777" w:rsidR="003778CE" w:rsidRPr="003778CE" w:rsidRDefault="003778CE" w:rsidP="003778CE">
            <w:pPr>
              <w:jc w:val="left"/>
              <w:rPr>
                <w:bCs/>
              </w:rPr>
            </w:pPr>
            <w:r w:rsidRPr="003778CE">
              <w:rPr>
                <w:bCs/>
              </w:rPr>
              <w:t xml:space="preserve">Quantitative analysis or methods including statistics. </w:t>
            </w:r>
          </w:p>
        </w:tc>
        <w:tc>
          <w:tcPr>
            <w:tcW w:w="1620" w:type="dxa"/>
            <w:tcBorders>
              <w:top w:val="single" w:sz="4" w:space="0" w:color="auto"/>
              <w:left w:val="single" w:sz="4" w:space="0" w:color="auto"/>
              <w:bottom w:val="single" w:sz="4" w:space="0" w:color="auto"/>
              <w:right w:val="single" w:sz="4" w:space="0" w:color="auto"/>
            </w:tcBorders>
            <w:vAlign w:val="center"/>
          </w:tcPr>
          <w:p w14:paraId="2D3669EE"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1B8A90E0"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2DE4AACE" w14:textId="77777777" w:rsidR="003778CE" w:rsidRPr="003778CE" w:rsidRDefault="003778CE" w:rsidP="003778CE">
            <w:pPr>
              <w:jc w:val="left"/>
              <w:rPr>
                <w:b/>
                <w:bCs/>
                <w:color w:val="0000FF"/>
              </w:rPr>
            </w:pPr>
          </w:p>
        </w:tc>
      </w:tr>
      <w:tr w:rsidR="003778CE" w:rsidRPr="003778CE" w14:paraId="1E2C09CB" w14:textId="77777777" w:rsidTr="008644CA">
        <w:trPr>
          <w:cantSplit/>
        </w:trPr>
        <w:tc>
          <w:tcPr>
            <w:tcW w:w="9360" w:type="dxa"/>
            <w:gridSpan w:val="4"/>
            <w:tcBorders>
              <w:left w:val="nil"/>
              <w:bottom w:val="single" w:sz="4" w:space="0" w:color="auto"/>
              <w:right w:val="nil"/>
            </w:tcBorders>
            <w:vAlign w:val="center"/>
          </w:tcPr>
          <w:p w14:paraId="276F9001" w14:textId="77777777" w:rsidR="003778CE" w:rsidRPr="003778CE" w:rsidRDefault="003778CE" w:rsidP="003778CE">
            <w:pPr>
              <w:rPr>
                <w:bCs/>
              </w:rPr>
            </w:pPr>
          </w:p>
          <w:p w14:paraId="7DF43F44" w14:textId="77777777" w:rsidR="003778CE" w:rsidRPr="003778CE" w:rsidRDefault="003778CE" w:rsidP="003778CE">
            <w:pPr>
              <w:rPr>
                <w:bCs/>
              </w:rPr>
            </w:pPr>
            <w:r w:rsidRPr="003778CE">
              <w:rPr>
                <w:bCs/>
              </w:rPr>
              <w:t>Information Technology Program Criteria Requirements:</w:t>
            </w:r>
          </w:p>
        </w:tc>
      </w:tr>
      <w:tr w:rsidR="003778CE" w:rsidRPr="003778CE" w14:paraId="6C8B7A6A" w14:textId="77777777" w:rsidTr="003778CE">
        <w:tc>
          <w:tcPr>
            <w:tcW w:w="4744" w:type="dxa"/>
            <w:tcBorders>
              <w:top w:val="single" w:sz="4" w:space="0" w:color="auto"/>
              <w:left w:val="single" w:sz="4" w:space="0" w:color="auto"/>
              <w:bottom w:val="single" w:sz="4" w:space="0" w:color="auto"/>
              <w:right w:val="single" w:sz="4" w:space="0" w:color="auto"/>
            </w:tcBorders>
            <w:vAlign w:val="center"/>
          </w:tcPr>
          <w:p w14:paraId="1A806E6A" w14:textId="77777777" w:rsidR="003778CE" w:rsidRPr="003778CE" w:rsidRDefault="003778CE" w:rsidP="003778CE">
            <w:pPr>
              <w:jc w:val="left"/>
              <w:rPr>
                <w:bCs/>
              </w:rPr>
            </w:pPr>
            <w:r w:rsidRPr="003778CE">
              <w:rPr>
                <w:bCs/>
              </w:rPr>
              <w:t>Coverage of the fundamentals of:</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C189ECA" w14:textId="77777777" w:rsidR="003778CE" w:rsidRPr="003778CE" w:rsidRDefault="003778CE" w:rsidP="003778CE">
            <w:pPr>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79093C1" w14:textId="77777777" w:rsidR="003778CE" w:rsidRPr="003778CE" w:rsidRDefault="003778CE" w:rsidP="003778CE">
            <w:pPr>
              <w:jc w:val="center"/>
              <w:rPr>
                <w:bCs/>
                <w:color w:val="0000FF"/>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3081544A" w14:textId="77777777" w:rsidR="003778CE" w:rsidRPr="003778CE" w:rsidRDefault="003778CE" w:rsidP="003778CE">
            <w:pPr>
              <w:jc w:val="center"/>
              <w:rPr>
                <w:bCs/>
                <w:color w:val="0000FF"/>
              </w:rPr>
            </w:pPr>
          </w:p>
        </w:tc>
      </w:tr>
      <w:tr w:rsidR="003778CE" w:rsidRPr="003778CE" w14:paraId="17E71D50"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DE4250D" w14:textId="77777777" w:rsidR="003778CE" w:rsidRPr="003778CE" w:rsidRDefault="003778CE" w:rsidP="003778CE">
            <w:pPr>
              <w:ind w:left="136"/>
              <w:jc w:val="left"/>
              <w:rPr>
                <w:bCs/>
              </w:rPr>
            </w:pPr>
            <w:r w:rsidRPr="003778CE">
              <w:rPr>
                <w:bCs/>
              </w:rPr>
              <w:t>The core information technologies of human computer interaction, information management, programming, networking, web systems and technologies</w:t>
            </w:r>
          </w:p>
        </w:tc>
        <w:tc>
          <w:tcPr>
            <w:tcW w:w="1620" w:type="dxa"/>
            <w:tcBorders>
              <w:top w:val="single" w:sz="4" w:space="0" w:color="auto"/>
              <w:left w:val="single" w:sz="4" w:space="0" w:color="auto"/>
              <w:bottom w:val="single" w:sz="4" w:space="0" w:color="auto"/>
              <w:right w:val="single" w:sz="4" w:space="0" w:color="auto"/>
            </w:tcBorders>
            <w:vAlign w:val="center"/>
          </w:tcPr>
          <w:p w14:paraId="746E36F7"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433F9A5D"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7A11CCB4" w14:textId="77777777" w:rsidR="003778CE" w:rsidRPr="003778CE" w:rsidRDefault="003778CE" w:rsidP="003778CE">
            <w:pPr>
              <w:jc w:val="left"/>
              <w:rPr>
                <w:b/>
                <w:bCs/>
                <w:color w:val="0000FF"/>
              </w:rPr>
            </w:pPr>
          </w:p>
        </w:tc>
      </w:tr>
      <w:tr w:rsidR="003778CE" w:rsidRPr="003778CE" w14:paraId="25DD2CD4"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185C4CB9" w14:textId="77777777" w:rsidR="003778CE" w:rsidRPr="003778CE" w:rsidRDefault="003778CE" w:rsidP="003778CE">
            <w:pPr>
              <w:ind w:left="136"/>
              <w:jc w:val="left"/>
              <w:rPr>
                <w:bCs/>
              </w:rPr>
            </w:pPr>
            <w:r w:rsidRPr="003778CE">
              <w:rPr>
                <w:bCs/>
              </w:rPr>
              <w:t>Information assurance and security</w:t>
            </w:r>
          </w:p>
        </w:tc>
        <w:tc>
          <w:tcPr>
            <w:tcW w:w="1620" w:type="dxa"/>
            <w:tcBorders>
              <w:top w:val="single" w:sz="4" w:space="0" w:color="auto"/>
              <w:left w:val="single" w:sz="4" w:space="0" w:color="auto"/>
              <w:bottom w:val="single" w:sz="4" w:space="0" w:color="auto"/>
              <w:right w:val="single" w:sz="4" w:space="0" w:color="auto"/>
            </w:tcBorders>
            <w:vAlign w:val="center"/>
          </w:tcPr>
          <w:p w14:paraId="27F813B3"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7318803B"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DFC5F35" w14:textId="77777777" w:rsidR="003778CE" w:rsidRPr="003778CE" w:rsidRDefault="003778CE" w:rsidP="003778CE">
            <w:pPr>
              <w:jc w:val="left"/>
              <w:rPr>
                <w:b/>
                <w:bCs/>
                <w:color w:val="0000FF"/>
              </w:rPr>
            </w:pPr>
          </w:p>
        </w:tc>
      </w:tr>
      <w:tr w:rsidR="003778CE" w:rsidRPr="003778CE" w14:paraId="0B8AD6C4"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10D79D0" w14:textId="77777777" w:rsidR="003778CE" w:rsidRPr="003778CE" w:rsidRDefault="003778CE" w:rsidP="003778CE">
            <w:pPr>
              <w:ind w:left="136"/>
              <w:jc w:val="left"/>
              <w:rPr>
                <w:bCs/>
              </w:rPr>
            </w:pPr>
            <w:r w:rsidRPr="003778CE">
              <w:rPr>
                <w:bCs/>
              </w:rPr>
              <w:t>System administration and maintenance</w:t>
            </w:r>
          </w:p>
        </w:tc>
        <w:tc>
          <w:tcPr>
            <w:tcW w:w="1620" w:type="dxa"/>
            <w:tcBorders>
              <w:top w:val="single" w:sz="4" w:space="0" w:color="auto"/>
              <w:left w:val="single" w:sz="4" w:space="0" w:color="auto"/>
              <w:bottom w:val="single" w:sz="4" w:space="0" w:color="auto"/>
              <w:right w:val="single" w:sz="4" w:space="0" w:color="auto"/>
            </w:tcBorders>
            <w:vAlign w:val="center"/>
          </w:tcPr>
          <w:p w14:paraId="6D06EE43"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3DEF680B"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24773076" w14:textId="77777777" w:rsidR="003778CE" w:rsidRPr="003778CE" w:rsidRDefault="003778CE" w:rsidP="003778CE">
            <w:pPr>
              <w:jc w:val="left"/>
              <w:rPr>
                <w:b/>
                <w:bCs/>
                <w:color w:val="0000FF"/>
              </w:rPr>
            </w:pPr>
          </w:p>
        </w:tc>
      </w:tr>
      <w:tr w:rsidR="003778CE" w:rsidRPr="003778CE" w14:paraId="7EBD9BD2"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685DE402" w14:textId="77777777" w:rsidR="003778CE" w:rsidRPr="003778CE" w:rsidRDefault="003778CE" w:rsidP="003778CE">
            <w:pPr>
              <w:ind w:left="136"/>
              <w:jc w:val="left"/>
              <w:rPr>
                <w:bCs/>
              </w:rPr>
            </w:pPr>
            <w:r w:rsidRPr="003778CE">
              <w:rPr>
                <w:bCs/>
              </w:rPr>
              <w:t>System integration and architecture</w:t>
            </w:r>
          </w:p>
        </w:tc>
        <w:tc>
          <w:tcPr>
            <w:tcW w:w="1620" w:type="dxa"/>
            <w:tcBorders>
              <w:top w:val="single" w:sz="4" w:space="0" w:color="auto"/>
              <w:left w:val="single" w:sz="4" w:space="0" w:color="auto"/>
              <w:bottom w:val="single" w:sz="4" w:space="0" w:color="auto"/>
              <w:right w:val="single" w:sz="4" w:space="0" w:color="auto"/>
            </w:tcBorders>
            <w:vAlign w:val="center"/>
          </w:tcPr>
          <w:p w14:paraId="75011384"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45569348"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255D1364" w14:textId="77777777" w:rsidR="003778CE" w:rsidRPr="003778CE" w:rsidRDefault="003778CE" w:rsidP="003778CE">
            <w:pPr>
              <w:jc w:val="left"/>
              <w:rPr>
                <w:b/>
                <w:bCs/>
                <w:color w:val="0000FF"/>
              </w:rPr>
            </w:pPr>
          </w:p>
        </w:tc>
      </w:tr>
      <w:tr w:rsidR="003778CE" w:rsidRPr="003778CE" w14:paraId="31B3ACA7" w14:textId="77777777" w:rsidTr="003778CE">
        <w:trPr>
          <w:trHeight w:val="70"/>
        </w:trPr>
        <w:tc>
          <w:tcPr>
            <w:tcW w:w="4744" w:type="dxa"/>
            <w:tcBorders>
              <w:top w:val="single" w:sz="4" w:space="0" w:color="auto"/>
              <w:left w:val="single" w:sz="4" w:space="0" w:color="auto"/>
              <w:bottom w:val="single" w:sz="4" w:space="0" w:color="auto"/>
              <w:right w:val="single" w:sz="4" w:space="0" w:color="auto"/>
            </w:tcBorders>
            <w:shd w:val="clear" w:color="auto" w:fill="D9D9D9"/>
            <w:vAlign w:val="center"/>
          </w:tcPr>
          <w:p w14:paraId="4B0FC5D8" w14:textId="77777777" w:rsidR="003778CE" w:rsidRPr="003778CE" w:rsidRDefault="003778CE" w:rsidP="003778CE">
            <w:pPr>
              <w:jc w:val="left"/>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725C15E" w14:textId="77777777" w:rsidR="003778CE" w:rsidRPr="003778CE" w:rsidRDefault="003778CE" w:rsidP="003778CE">
            <w:pPr>
              <w:jc w:val="center"/>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E77FB14" w14:textId="77777777" w:rsidR="003778CE" w:rsidRPr="003778CE" w:rsidRDefault="003778CE" w:rsidP="003778CE">
            <w:pPr>
              <w:jc w:val="left"/>
              <w:rPr>
                <w:b/>
                <w:bCs/>
                <w:color w:val="0000FF"/>
                <w:sz w:val="6"/>
                <w:szCs w:val="6"/>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1BE8167E" w14:textId="77777777" w:rsidR="003778CE" w:rsidRPr="003778CE" w:rsidRDefault="003778CE" w:rsidP="003778CE">
            <w:pPr>
              <w:jc w:val="left"/>
              <w:rPr>
                <w:b/>
                <w:bCs/>
                <w:color w:val="0000FF"/>
                <w:sz w:val="6"/>
                <w:szCs w:val="6"/>
              </w:rPr>
            </w:pPr>
          </w:p>
        </w:tc>
      </w:tr>
      <w:tr w:rsidR="003778CE" w:rsidRPr="003778CE" w14:paraId="75A8E089"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54F34414" w14:textId="77777777" w:rsidR="003778CE" w:rsidRPr="003778CE" w:rsidRDefault="003778CE" w:rsidP="003778CE">
            <w:pPr>
              <w:jc w:val="left"/>
              <w:rPr>
                <w:bCs/>
              </w:rPr>
            </w:pPr>
            <w:r w:rsidRPr="003778CE">
              <w:rPr>
                <w:bCs/>
              </w:rPr>
              <w:t xml:space="preserve">Advanced course work that builds on the fundamental course work to provide depth. </w:t>
            </w:r>
          </w:p>
        </w:tc>
        <w:tc>
          <w:tcPr>
            <w:tcW w:w="1620" w:type="dxa"/>
            <w:tcBorders>
              <w:top w:val="single" w:sz="4" w:space="0" w:color="auto"/>
              <w:left w:val="single" w:sz="4" w:space="0" w:color="auto"/>
              <w:bottom w:val="single" w:sz="4" w:space="0" w:color="auto"/>
              <w:right w:val="single" w:sz="4" w:space="0" w:color="auto"/>
            </w:tcBorders>
            <w:vAlign w:val="center"/>
          </w:tcPr>
          <w:p w14:paraId="1387A310"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55875096"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32B780A" w14:textId="77777777" w:rsidR="003778CE" w:rsidRPr="003778CE" w:rsidRDefault="003778CE" w:rsidP="003778CE">
            <w:pPr>
              <w:jc w:val="left"/>
              <w:rPr>
                <w:b/>
                <w:bCs/>
                <w:color w:val="0000FF"/>
              </w:rPr>
            </w:pPr>
          </w:p>
        </w:tc>
      </w:tr>
    </w:tbl>
    <w:p w14:paraId="6ABADDDB" w14:textId="77777777" w:rsidR="003778CE" w:rsidRPr="003778CE" w:rsidRDefault="003778CE" w:rsidP="003778CE">
      <w:pPr>
        <w:tabs>
          <w:tab w:val="right" w:leader="underscore" w:pos="6491"/>
        </w:tabs>
        <w:jc w:val="center"/>
      </w:pPr>
    </w:p>
    <w:p w14:paraId="1DDDFE97" w14:textId="77777777" w:rsidR="003778CE" w:rsidRPr="003778CE" w:rsidRDefault="003778CE" w:rsidP="003778CE">
      <w:pPr>
        <w:rPr>
          <w:color w:val="000000"/>
        </w:rPr>
      </w:pPr>
      <w:r w:rsidRPr="003778CE">
        <w:rPr>
          <w:color w:val="000000"/>
        </w:rPr>
        <w:t>If any of the curricular or program requirements are not met, please describe the specific weakness or deficiency on the PEV Worksheet (C341) and Program Audit Form (C301) as appropriate.</w:t>
      </w:r>
    </w:p>
    <w:p w14:paraId="687CAD23" w14:textId="77777777" w:rsidR="003778CE" w:rsidRPr="003778CE" w:rsidRDefault="003778CE" w:rsidP="003778CE">
      <w:pPr>
        <w:pBdr>
          <w:bottom w:val="single" w:sz="6" w:space="1" w:color="auto"/>
        </w:pBdr>
        <w:tabs>
          <w:tab w:val="right" w:leader="underscore" w:pos="6491"/>
        </w:tabs>
        <w:jc w:val="center"/>
      </w:pPr>
    </w:p>
    <w:p w14:paraId="120B0018" w14:textId="77777777" w:rsidR="003778CE" w:rsidRPr="003778CE" w:rsidRDefault="003778CE" w:rsidP="003778CE">
      <w:pPr>
        <w:tabs>
          <w:tab w:val="right" w:leader="underscore" w:pos="6491"/>
        </w:tabs>
        <w:ind w:left="720" w:hanging="720"/>
        <w:rPr>
          <w:color w:val="000000"/>
        </w:rPr>
      </w:pPr>
      <w:r w:rsidRPr="003778CE">
        <w:rPr>
          <w:color w:val="000000"/>
        </w:rPr>
        <w:t xml:space="preserve">* </w:t>
      </w:r>
      <w:r w:rsidRPr="003778CE">
        <w:rPr>
          <w:color w:val="000000"/>
        </w:rPr>
        <w:tab/>
        <w:t>Enter minimum number of credits based upon 30 semester credits, 45 quarter credits, or equivalent. For areas with no minimum requirement, indicate Y/N if the criteria is met.</w:t>
      </w:r>
    </w:p>
    <w:p w14:paraId="4B0F4D2B" w14:textId="77777777" w:rsidR="003778CE" w:rsidRPr="003778CE" w:rsidRDefault="003778CE" w:rsidP="003778CE">
      <w:r w:rsidRPr="003778CE">
        <w:br w:type="page"/>
      </w:r>
    </w:p>
    <w:tbl>
      <w:tblPr>
        <w:tblStyle w:val="TableGrid1"/>
        <w:tblW w:w="10800" w:type="dxa"/>
        <w:jc w:val="center"/>
        <w:tblLayout w:type="fixed"/>
        <w:tblLook w:val="04A0" w:firstRow="1" w:lastRow="0" w:firstColumn="1" w:lastColumn="0" w:noHBand="0" w:noVBand="1"/>
      </w:tblPr>
      <w:tblGrid>
        <w:gridCol w:w="8286"/>
        <w:gridCol w:w="838"/>
        <w:gridCol w:w="838"/>
        <w:gridCol w:w="838"/>
      </w:tblGrid>
      <w:tr w:rsidR="003778CE" w:rsidRPr="003778CE" w14:paraId="3FAA7CF3" w14:textId="77777777" w:rsidTr="008644CA">
        <w:trPr>
          <w:jc w:val="center"/>
        </w:trPr>
        <w:tc>
          <w:tcPr>
            <w:tcW w:w="8286" w:type="dxa"/>
          </w:tcPr>
          <w:p w14:paraId="25104A28" w14:textId="77777777" w:rsidR="003778CE" w:rsidRPr="003778CE" w:rsidRDefault="003778CE" w:rsidP="003778CE">
            <w:pPr>
              <w:rPr>
                <w:rFonts w:ascii="Times New Roman" w:hAnsi="Times New Roman"/>
                <w:b/>
                <w:szCs w:val="24"/>
              </w:rPr>
            </w:pPr>
            <w:r w:rsidRPr="003778CE">
              <w:rPr>
                <w:rFonts w:ascii="Times New Roman" w:hAnsi="Times New Roman"/>
                <w:b/>
                <w:szCs w:val="24"/>
              </w:rPr>
              <w:t>Are curricular requirements met in each of the following areas?</w:t>
            </w:r>
          </w:p>
        </w:tc>
        <w:tc>
          <w:tcPr>
            <w:tcW w:w="838" w:type="dxa"/>
          </w:tcPr>
          <w:p w14:paraId="7CF9AAB5" w14:textId="77777777" w:rsidR="003778CE" w:rsidRPr="003778CE" w:rsidRDefault="003778CE" w:rsidP="003778CE">
            <w:pPr>
              <w:jc w:val="center"/>
              <w:rPr>
                <w:rFonts w:ascii="Times New Roman" w:hAnsi="Times New Roman"/>
                <w:b/>
                <w:szCs w:val="24"/>
              </w:rPr>
            </w:pPr>
            <w:r w:rsidRPr="003778CE">
              <w:rPr>
                <w:rFonts w:ascii="Times New Roman" w:hAnsi="Times New Roman"/>
                <w:b/>
                <w:szCs w:val="24"/>
              </w:rPr>
              <w:t>Yes</w:t>
            </w:r>
          </w:p>
        </w:tc>
        <w:tc>
          <w:tcPr>
            <w:tcW w:w="838" w:type="dxa"/>
          </w:tcPr>
          <w:p w14:paraId="1116DB37" w14:textId="77777777" w:rsidR="003778CE" w:rsidRPr="003778CE" w:rsidRDefault="003778CE" w:rsidP="003778CE">
            <w:pPr>
              <w:jc w:val="center"/>
              <w:rPr>
                <w:rFonts w:ascii="Times New Roman" w:hAnsi="Times New Roman"/>
                <w:b/>
                <w:szCs w:val="24"/>
              </w:rPr>
            </w:pPr>
            <w:r w:rsidRPr="003778CE">
              <w:rPr>
                <w:rFonts w:ascii="Times New Roman" w:hAnsi="Times New Roman"/>
                <w:b/>
                <w:szCs w:val="24"/>
              </w:rPr>
              <w:t>No</w:t>
            </w:r>
          </w:p>
        </w:tc>
        <w:tc>
          <w:tcPr>
            <w:tcW w:w="838" w:type="dxa"/>
          </w:tcPr>
          <w:p w14:paraId="34E49164" w14:textId="77777777" w:rsidR="003778CE" w:rsidRPr="003778CE" w:rsidRDefault="003778CE" w:rsidP="003778CE">
            <w:pPr>
              <w:jc w:val="center"/>
              <w:rPr>
                <w:rFonts w:ascii="Times New Roman" w:hAnsi="Times New Roman"/>
                <w:b/>
                <w:szCs w:val="24"/>
              </w:rPr>
            </w:pPr>
            <w:r w:rsidRPr="003778CE">
              <w:rPr>
                <w:rFonts w:ascii="Times New Roman" w:hAnsi="Times New Roman"/>
                <w:b/>
                <w:szCs w:val="24"/>
              </w:rPr>
              <w:t>Weak</w:t>
            </w:r>
          </w:p>
        </w:tc>
      </w:tr>
      <w:tr w:rsidR="003778CE" w:rsidRPr="003778CE" w14:paraId="1F9D4695" w14:textId="77777777" w:rsidTr="008644CA">
        <w:trPr>
          <w:jc w:val="center"/>
        </w:trPr>
        <w:tc>
          <w:tcPr>
            <w:tcW w:w="8286" w:type="dxa"/>
          </w:tcPr>
          <w:p w14:paraId="0A884508"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Program’s requirements are consistent with its program educational objectives.</w:t>
            </w:r>
          </w:p>
        </w:tc>
        <w:tc>
          <w:tcPr>
            <w:tcW w:w="838" w:type="dxa"/>
            <w:vAlign w:val="center"/>
          </w:tcPr>
          <w:p w14:paraId="28CCF3B6"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59AE629C"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1209DE2E" w14:textId="77777777" w:rsidR="003778CE" w:rsidRPr="003778CE" w:rsidRDefault="003778CE" w:rsidP="003778CE">
            <w:pPr>
              <w:jc w:val="center"/>
              <w:rPr>
                <w:rFonts w:ascii="Times New Roman" w:hAnsi="Times New Roman"/>
                <w:b/>
                <w:color w:val="0000FF"/>
                <w:szCs w:val="24"/>
              </w:rPr>
            </w:pPr>
          </w:p>
        </w:tc>
      </w:tr>
      <w:tr w:rsidR="003778CE" w:rsidRPr="003778CE" w14:paraId="2B3D76DB" w14:textId="77777777" w:rsidTr="008644CA">
        <w:trPr>
          <w:jc w:val="center"/>
        </w:trPr>
        <w:tc>
          <w:tcPr>
            <w:tcW w:w="8286" w:type="dxa"/>
          </w:tcPr>
          <w:p w14:paraId="6FA97A9F"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Program’s requirements are designed in such a way that each of the student outcomes can be attained.</w:t>
            </w:r>
          </w:p>
        </w:tc>
        <w:tc>
          <w:tcPr>
            <w:tcW w:w="838" w:type="dxa"/>
            <w:vAlign w:val="center"/>
          </w:tcPr>
          <w:p w14:paraId="53D22451"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3FC80953"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781A7D15" w14:textId="77777777" w:rsidR="003778CE" w:rsidRPr="003778CE" w:rsidRDefault="003778CE" w:rsidP="003778CE">
            <w:pPr>
              <w:jc w:val="center"/>
              <w:rPr>
                <w:rFonts w:ascii="Times New Roman" w:hAnsi="Times New Roman"/>
                <w:b/>
                <w:color w:val="0000FF"/>
                <w:szCs w:val="24"/>
              </w:rPr>
            </w:pPr>
          </w:p>
        </w:tc>
      </w:tr>
      <w:tr w:rsidR="003778CE" w:rsidRPr="003778CE" w14:paraId="275DA54A" w14:textId="77777777" w:rsidTr="008644CA">
        <w:trPr>
          <w:jc w:val="center"/>
        </w:trPr>
        <w:tc>
          <w:tcPr>
            <w:tcW w:w="8286" w:type="dxa"/>
          </w:tcPr>
          <w:p w14:paraId="70057C82"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Curriculum prepares students for a professional career and further study in the computing discipline associated with the program, and for functioning in modern society.</w:t>
            </w:r>
          </w:p>
        </w:tc>
        <w:tc>
          <w:tcPr>
            <w:tcW w:w="838" w:type="dxa"/>
            <w:vAlign w:val="center"/>
          </w:tcPr>
          <w:p w14:paraId="1D8675F9"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4A6896EA"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29727776" w14:textId="77777777" w:rsidR="003778CE" w:rsidRPr="003778CE" w:rsidRDefault="003778CE" w:rsidP="003778CE">
            <w:pPr>
              <w:jc w:val="center"/>
              <w:rPr>
                <w:rFonts w:ascii="Times New Roman" w:hAnsi="Times New Roman"/>
                <w:b/>
                <w:color w:val="0000FF"/>
                <w:szCs w:val="24"/>
              </w:rPr>
            </w:pPr>
          </w:p>
        </w:tc>
      </w:tr>
      <w:tr w:rsidR="003778CE" w:rsidRPr="003778CE" w14:paraId="52BAF3A1" w14:textId="77777777" w:rsidTr="008644CA">
        <w:trPr>
          <w:jc w:val="center"/>
        </w:trPr>
        <w:tc>
          <w:tcPr>
            <w:tcW w:w="8286" w:type="dxa"/>
          </w:tcPr>
          <w:p w14:paraId="4E9ABCEE"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At least one year of up-to-date coverage of fundamental and advanced topics in the computing discipline associated with the program.</w:t>
            </w:r>
          </w:p>
        </w:tc>
        <w:tc>
          <w:tcPr>
            <w:tcW w:w="838" w:type="dxa"/>
            <w:vAlign w:val="center"/>
          </w:tcPr>
          <w:p w14:paraId="214EE761"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6B0F43CF"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43A958A8" w14:textId="77777777" w:rsidR="003778CE" w:rsidRPr="003778CE" w:rsidRDefault="003778CE" w:rsidP="003778CE">
            <w:pPr>
              <w:jc w:val="center"/>
              <w:rPr>
                <w:rFonts w:ascii="Times New Roman" w:hAnsi="Times New Roman"/>
                <w:b/>
                <w:color w:val="0000FF"/>
                <w:szCs w:val="24"/>
              </w:rPr>
            </w:pPr>
          </w:p>
        </w:tc>
      </w:tr>
      <w:tr w:rsidR="003778CE" w:rsidRPr="003778CE" w14:paraId="364C797D" w14:textId="77777777" w:rsidTr="008644CA">
        <w:trPr>
          <w:jc w:val="center"/>
        </w:trPr>
        <w:tc>
          <w:tcPr>
            <w:tcW w:w="8286" w:type="dxa"/>
          </w:tcPr>
          <w:p w14:paraId="69215615"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Mathematics appropriate to the discipline beyond the pre-calculus level.</w:t>
            </w:r>
          </w:p>
        </w:tc>
        <w:tc>
          <w:tcPr>
            <w:tcW w:w="838" w:type="dxa"/>
            <w:vAlign w:val="center"/>
          </w:tcPr>
          <w:p w14:paraId="3EF0415D"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22086F8B"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38ABEA68" w14:textId="77777777" w:rsidR="003778CE" w:rsidRPr="003778CE" w:rsidRDefault="003778CE" w:rsidP="003778CE">
            <w:pPr>
              <w:jc w:val="center"/>
              <w:rPr>
                <w:rFonts w:ascii="Times New Roman" w:hAnsi="Times New Roman"/>
                <w:b/>
                <w:color w:val="0000FF"/>
                <w:szCs w:val="24"/>
              </w:rPr>
            </w:pPr>
          </w:p>
        </w:tc>
      </w:tr>
      <w:tr w:rsidR="003778CE" w:rsidRPr="003778CE" w14:paraId="10957163" w14:textId="77777777" w:rsidTr="008644CA">
        <w:trPr>
          <w:jc w:val="center"/>
        </w:trPr>
        <w:tc>
          <w:tcPr>
            <w:tcW w:w="8286" w:type="dxa"/>
          </w:tcPr>
          <w:p w14:paraId="2EDD84DB"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For each course in the major required of all students, its content, expected performance criteria, and place in the overall program of study is published.</w:t>
            </w:r>
          </w:p>
        </w:tc>
        <w:tc>
          <w:tcPr>
            <w:tcW w:w="838" w:type="dxa"/>
            <w:vAlign w:val="center"/>
          </w:tcPr>
          <w:p w14:paraId="033E943D"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12C99100"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59CC6041" w14:textId="77777777" w:rsidR="003778CE" w:rsidRPr="003778CE" w:rsidRDefault="003778CE" w:rsidP="003778CE">
            <w:pPr>
              <w:jc w:val="center"/>
              <w:rPr>
                <w:rFonts w:ascii="Times New Roman" w:hAnsi="Times New Roman"/>
                <w:b/>
                <w:color w:val="0000FF"/>
                <w:szCs w:val="24"/>
              </w:rPr>
            </w:pPr>
          </w:p>
        </w:tc>
      </w:tr>
    </w:tbl>
    <w:p w14:paraId="1F680450" w14:textId="77777777" w:rsidR="003778CE" w:rsidRPr="003778CE" w:rsidRDefault="003778CE" w:rsidP="003778CE">
      <w:pPr>
        <w:rPr>
          <w:highlight w:val="yellow"/>
        </w:rPr>
      </w:pPr>
      <w:r w:rsidRPr="003778CE">
        <w:t xml:space="preserve"> </w:t>
      </w:r>
    </w:p>
    <w:p w14:paraId="747A41AF" w14:textId="77777777" w:rsidR="003778CE" w:rsidRPr="003778CE" w:rsidRDefault="003778CE" w:rsidP="003778CE">
      <w:pPr>
        <w:jc w:val="center"/>
        <w:rPr>
          <w:b/>
          <w:color w:val="FF0000"/>
        </w:rPr>
      </w:pPr>
      <w:r w:rsidRPr="003778CE">
        <w:rPr>
          <w:b/>
          <w:color w:val="FF0000"/>
        </w:rPr>
        <w:t>If either “no” or “weak” is checked in any of the above categories</w:t>
      </w:r>
    </w:p>
    <w:p w14:paraId="1136C180" w14:textId="77777777" w:rsidR="003778CE" w:rsidRPr="003778CE" w:rsidRDefault="003778CE" w:rsidP="003778CE">
      <w:pPr>
        <w:jc w:val="center"/>
        <w:rPr>
          <w:b/>
          <w:color w:val="FF0000"/>
        </w:rPr>
      </w:pPr>
      <w:r w:rsidRPr="003778CE">
        <w:rPr>
          <w:b/>
          <w:color w:val="FF0000"/>
        </w:rPr>
        <w:t>then please describe the specific weakness or deficiency below.</w:t>
      </w:r>
    </w:p>
    <w:p w14:paraId="7CAA06C4" w14:textId="77777777" w:rsidR="003778CE" w:rsidRPr="003778CE" w:rsidRDefault="003778CE" w:rsidP="003778CE">
      <w:pPr>
        <w:keepNext/>
        <w:jc w:val="left"/>
        <w:outlineLvl w:val="2"/>
        <w:rPr>
          <w:b/>
          <w:color w:val="0000FF"/>
        </w:rPr>
      </w:pPr>
    </w:p>
    <w:p w14:paraId="21D2810B" w14:textId="77777777" w:rsidR="003778CE" w:rsidRPr="003778CE" w:rsidRDefault="003778CE" w:rsidP="003778CE">
      <w:pPr>
        <w:keepNext/>
        <w:jc w:val="left"/>
        <w:outlineLvl w:val="2"/>
        <w:rPr>
          <w:b/>
          <w:color w:val="0000FF"/>
        </w:rPr>
      </w:pPr>
    </w:p>
    <w:p w14:paraId="23AD55F2" w14:textId="77777777" w:rsidR="003778CE" w:rsidRPr="003778CE" w:rsidRDefault="003778CE" w:rsidP="003778CE">
      <w:pPr>
        <w:keepNext/>
        <w:jc w:val="center"/>
        <w:outlineLvl w:val="2"/>
        <w:rPr>
          <w:bCs/>
          <w:color w:val="000000"/>
        </w:rPr>
      </w:pPr>
      <w:r w:rsidRPr="003778CE">
        <w:rPr>
          <w:b/>
          <w:color w:val="000000"/>
        </w:rPr>
        <w:br w:type="page"/>
      </w:r>
      <w:r w:rsidRPr="003778CE">
        <w:rPr>
          <w:bCs/>
          <w:color w:val="000000"/>
        </w:rPr>
        <w:t>ABET, Inc.</w:t>
      </w:r>
    </w:p>
    <w:p w14:paraId="4BC6DB50" w14:textId="77777777" w:rsidR="003778CE" w:rsidRPr="003778CE" w:rsidRDefault="003778CE" w:rsidP="003778CE">
      <w:pPr>
        <w:jc w:val="center"/>
      </w:pPr>
      <w:r w:rsidRPr="003778CE">
        <w:t>Computing Accreditation Commission</w:t>
      </w:r>
    </w:p>
    <w:p w14:paraId="26D860F5" w14:textId="77777777" w:rsidR="003778CE" w:rsidRPr="003778CE" w:rsidRDefault="003778CE" w:rsidP="003778CE">
      <w:pPr>
        <w:keepNext/>
        <w:jc w:val="center"/>
        <w:outlineLvl w:val="4"/>
        <w:rPr>
          <w:b/>
        </w:rPr>
      </w:pPr>
      <w:r w:rsidRPr="003778CE">
        <w:rPr>
          <w:b/>
        </w:rPr>
        <w:t>TRANSCRIPT ANALYSIS</w:t>
      </w:r>
    </w:p>
    <w:p w14:paraId="560C6920" w14:textId="77777777" w:rsidR="003778CE" w:rsidRPr="003778CE" w:rsidRDefault="003778CE" w:rsidP="003778C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3778CE" w:rsidRPr="003778CE" w14:paraId="136A219D" w14:textId="77777777" w:rsidTr="008644CA">
        <w:tc>
          <w:tcPr>
            <w:tcW w:w="677" w:type="pct"/>
            <w:tcBorders>
              <w:top w:val="nil"/>
              <w:left w:val="nil"/>
              <w:bottom w:val="nil"/>
              <w:right w:val="nil"/>
            </w:tcBorders>
          </w:tcPr>
          <w:p w14:paraId="3529CD76" w14:textId="77777777" w:rsidR="003778CE" w:rsidRPr="003778CE" w:rsidRDefault="003778CE" w:rsidP="003778CE">
            <w:r w:rsidRPr="003778CE">
              <w:t>Institution</w:t>
            </w:r>
          </w:p>
        </w:tc>
        <w:tc>
          <w:tcPr>
            <w:tcW w:w="1662" w:type="pct"/>
            <w:tcBorders>
              <w:top w:val="nil"/>
              <w:left w:val="nil"/>
              <w:right w:val="nil"/>
            </w:tcBorders>
          </w:tcPr>
          <w:p w14:paraId="1FBC03BB" w14:textId="77777777" w:rsidR="003778CE" w:rsidRPr="003778CE" w:rsidRDefault="003778CE" w:rsidP="003778CE">
            <w:pPr>
              <w:rPr>
                <w:b/>
                <w:color w:val="0000FF"/>
              </w:rPr>
            </w:pPr>
            <w:r w:rsidRPr="003778CE">
              <w:rPr>
                <w:b/>
                <w:color w:val="0000FF"/>
              </w:rPr>
              <w:t>Name of institution on RFE</w:t>
            </w:r>
          </w:p>
        </w:tc>
        <w:tc>
          <w:tcPr>
            <w:tcW w:w="664" w:type="pct"/>
            <w:tcBorders>
              <w:top w:val="nil"/>
              <w:left w:val="nil"/>
              <w:bottom w:val="nil"/>
              <w:right w:val="nil"/>
            </w:tcBorders>
          </w:tcPr>
          <w:p w14:paraId="0AE7EAF0" w14:textId="77777777" w:rsidR="003778CE" w:rsidRPr="003778CE" w:rsidRDefault="003778CE" w:rsidP="003778CE">
            <w:pPr>
              <w:ind w:left="134"/>
            </w:pPr>
            <w:r w:rsidRPr="003778CE">
              <w:t>Program</w:t>
            </w:r>
          </w:p>
        </w:tc>
        <w:tc>
          <w:tcPr>
            <w:tcW w:w="1996" w:type="pct"/>
            <w:tcBorders>
              <w:top w:val="nil"/>
              <w:left w:val="nil"/>
              <w:right w:val="nil"/>
            </w:tcBorders>
          </w:tcPr>
          <w:p w14:paraId="7E2CB008" w14:textId="77777777" w:rsidR="003778CE" w:rsidRPr="003778CE" w:rsidRDefault="003778CE" w:rsidP="003778CE">
            <w:pPr>
              <w:rPr>
                <w:b/>
                <w:color w:val="0000FF"/>
              </w:rPr>
            </w:pPr>
            <w:r w:rsidRPr="003778CE">
              <w:rPr>
                <w:b/>
                <w:color w:val="0000FF"/>
              </w:rPr>
              <w:t>Name of program on RFE</w:t>
            </w:r>
          </w:p>
        </w:tc>
      </w:tr>
    </w:tbl>
    <w:p w14:paraId="69983D81" w14:textId="77777777" w:rsidR="003778CE" w:rsidRPr="003778CE" w:rsidRDefault="003778CE" w:rsidP="003778CE">
      <w:pPr>
        <w:tabs>
          <w:tab w:val="right" w:leader="underscore" w:pos="6491"/>
        </w:tabs>
      </w:pPr>
    </w:p>
    <w:p w14:paraId="107C63EB" w14:textId="77777777" w:rsidR="003778CE" w:rsidRPr="003778CE" w:rsidRDefault="003778CE" w:rsidP="003778CE">
      <w:pPr>
        <w:ind w:left="180"/>
      </w:pPr>
      <w:r w:rsidRPr="003778CE">
        <w:rPr>
          <w:b/>
        </w:rPr>
        <w:t>Please complete two draft copies of this worksheet prior to your arrival for the visit and provide one copy to your team chair at the start of the visit.  For this copy within your report, include any revisions as a result of visit findings. (Note that space is provided for up to 10 transcripts in this table, actual analysis may include fewer transcripts. Replicate the table if necessary for more transcripts)</w:t>
      </w:r>
    </w:p>
    <w:p w14:paraId="0F11F0FC" w14:textId="77777777" w:rsidR="003778CE" w:rsidRPr="003778CE" w:rsidRDefault="003778CE" w:rsidP="003778CE">
      <w:pPr>
        <w:tabs>
          <w:tab w:val="right" w:leader="underscore" w:pos="6491"/>
        </w:tabs>
      </w:pPr>
    </w:p>
    <w:p w14:paraId="3E56B961" w14:textId="77777777" w:rsidR="003778CE" w:rsidRPr="003778CE" w:rsidRDefault="003778CE" w:rsidP="003778CE"/>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3778CE" w:rsidRPr="003778CE" w14:paraId="0C2F05A4" w14:textId="77777777" w:rsidTr="008644CA">
        <w:trPr>
          <w:cantSplit/>
          <w:jc w:val="center"/>
        </w:trPr>
        <w:tc>
          <w:tcPr>
            <w:tcW w:w="2070" w:type="dxa"/>
            <w:vMerge w:val="restart"/>
            <w:vAlign w:val="center"/>
          </w:tcPr>
          <w:p w14:paraId="2012A32B" w14:textId="77777777" w:rsidR="003778CE" w:rsidRPr="003778CE" w:rsidRDefault="003778CE" w:rsidP="003778CE">
            <w:pPr>
              <w:jc w:val="center"/>
              <w:rPr>
                <w:bCs/>
              </w:rPr>
            </w:pPr>
            <w:r w:rsidRPr="003778CE">
              <w:rPr>
                <w:bCs/>
              </w:rPr>
              <w:t>ABET</w:t>
            </w:r>
          </w:p>
          <w:p w14:paraId="060A75CD" w14:textId="77777777" w:rsidR="003778CE" w:rsidRPr="003778CE" w:rsidRDefault="003778CE" w:rsidP="003778CE">
            <w:pPr>
              <w:ind w:left="-108"/>
              <w:jc w:val="center"/>
              <w:rPr>
                <w:bCs/>
              </w:rPr>
            </w:pPr>
            <w:r w:rsidRPr="003778CE">
              <w:rPr>
                <w:bCs/>
              </w:rPr>
              <w:t>Curricular</w:t>
            </w:r>
          </w:p>
          <w:p w14:paraId="5A55F065" w14:textId="77777777" w:rsidR="003778CE" w:rsidRPr="003778CE" w:rsidRDefault="003778CE" w:rsidP="003778CE">
            <w:pPr>
              <w:jc w:val="center"/>
              <w:rPr>
                <w:bCs/>
              </w:rPr>
            </w:pPr>
            <w:r w:rsidRPr="003778CE">
              <w:rPr>
                <w:bCs/>
              </w:rPr>
              <w:t>Category</w:t>
            </w:r>
          </w:p>
        </w:tc>
        <w:tc>
          <w:tcPr>
            <w:tcW w:w="7258" w:type="dxa"/>
            <w:gridSpan w:val="11"/>
            <w:vAlign w:val="center"/>
          </w:tcPr>
          <w:p w14:paraId="2DF43200" w14:textId="77777777" w:rsidR="003778CE" w:rsidRPr="003778CE" w:rsidRDefault="003778CE" w:rsidP="003778CE">
            <w:pPr>
              <w:jc w:val="center"/>
              <w:rPr>
                <w:bCs/>
              </w:rPr>
            </w:pPr>
            <w:r w:rsidRPr="003778CE">
              <w:rPr>
                <w:bCs/>
              </w:rPr>
              <w:t>Number of Credits*</w:t>
            </w:r>
          </w:p>
        </w:tc>
      </w:tr>
      <w:tr w:rsidR="003778CE" w:rsidRPr="003778CE" w14:paraId="2BDEC917" w14:textId="77777777" w:rsidTr="008644CA">
        <w:trPr>
          <w:cantSplit/>
          <w:jc w:val="center"/>
        </w:trPr>
        <w:tc>
          <w:tcPr>
            <w:tcW w:w="2070" w:type="dxa"/>
            <w:vMerge/>
            <w:vAlign w:val="center"/>
          </w:tcPr>
          <w:p w14:paraId="02F81DAD" w14:textId="77777777" w:rsidR="003778CE" w:rsidRPr="003778CE" w:rsidRDefault="003778CE" w:rsidP="003778CE">
            <w:pPr>
              <w:jc w:val="center"/>
              <w:rPr>
                <w:bCs/>
              </w:rPr>
            </w:pPr>
          </w:p>
        </w:tc>
        <w:tc>
          <w:tcPr>
            <w:tcW w:w="1498" w:type="dxa"/>
            <w:vMerge w:val="restart"/>
            <w:vAlign w:val="center"/>
          </w:tcPr>
          <w:p w14:paraId="03973910" w14:textId="77777777" w:rsidR="003778CE" w:rsidRPr="003778CE" w:rsidRDefault="003778CE" w:rsidP="003778CE">
            <w:pPr>
              <w:jc w:val="center"/>
              <w:rPr>
                <w:bCs/>
              </w:rPr>
            </w:pPr>
            <w:r w:rsidRPr="003778CE">
              <w:rPr>
                <w:bCs/>
              </w:rPr>
              <w:t>ABET Criteria</w:t>
            </w:r>
          </w:p>
          <w:p w14:paraId="5B74CBAB" w14:textId="77777777" w:rsidR="003778CE" w:rsidRPr="003778CE" w:rsidRDefault="003778CE" w:rsidP="003778CE">
            <w:pPr>
              <w:jc w:val="center"/>
              <w:rPr>
                <w:bCs/>
              </w:rPr>
            </w:pPr>
            <w:r w:rsidRPr="003778CE">
              <w:rPr>
                <w:bCs/>
              </w:rPr>
              <w:t>Requirement</w:t>
            </w:r>
          </w:p>
        </w:tc>
        <w:tc>
          <w:tcPr>
            <w:tcW w:w="5760" w:type="dxa"/>
            <w:gridSpan w:val="10"/>
            <w:vAlign w:val="center"/>
          </w:tcPr>
          <w:p w14:paraId="2AB63A14" w14:textId="77777777" w:rsidR="003778CE" w:rsidRPr="003778CE" w:rsidRDefault="003778CE" w:rsidP="003778CE">
            <w:pPr>
              <w:jc w:val="center"/>
              <w:rPr>
                <w:bCs/>
              </w:rPr>
            </w:pPr>
            <w:r w:rsidRPr="003778CE">
              <w:rPr>
                <w:bCs/>
              </w:rPr>
              <w:t>Credits Actually Earned by Student Number</w:t>
            </w:r>
          </w:p>
        </w:tc>
      </w:tr>
      <w:tr w:rsidR="003778CE" w:rsidRPr="003778CE" w14:paraId="72D5643C" w14:textId="77777777" w:rsidTr="008644CA">
        <w:trPr>
          <w:cantSplit/>
          <w:jc w:val="center"/>
        </w:trPr>
        <w:tc>
          <w:tcPr>
            <w:tcW w:w="2070" w:type="dxa"/>
            <w:vMerge/>
            <w:tcBorders>
              <w:bottom w:val="single" w:sz="6" w:space="0" w:color="auto"/>
            </w:tcBorders>
            <w:vAlign w:val="center"/>
          </w:tcPr>
          <w:p w14:paraId="1CD53732" w14:textId="77777777" w:rsidR="003778CE" w:rsidRPr="003778CE" w:rsidRDefault="003778CE" w:rsidP="003778CE">
            <w:pPr>
              <w:jc w:val="center"/>
              <w:rPr>
                <w:bCs/>
              </w:rPr>
            </w:pPr>
          </w:p>
        </w:tc>
        <w:tc>
          <w:tcPr>
            <w:tcW w:w="1498" w:type="dxa"/>
            <w:vMerge/>
            <w:vAlign w:val="center"/>
          </w:tcPr>
          <w:p w14:paraId="3AB349B6" w14:textId="77777777" w:rsidR="003778CE" w:rsidRPr="003778CE" w:rsidRDefault="003778CE" w:rsidP="003778CE">
            <w:pPr>
              <w:jc w:val="center"/>
              <w:rPr>
                <w:bCs/>
              </w:rPr>
            </w:pPr>
          </w:p>
        </w:tc>
        <w:tc>
          <w:tcPr>
            <w:tcW w:w="576" w:type="dxa"/>
            <w:vAlign w:val="center"/>
          </w:tcPr>
          <w:p w14:paraId="0B1FAF13" w14:textId="77777777" w:rsidR="003778CE" w:rsidRPr="003778CE" w:rsidRDefault="003778CE" w:rsidP="003778CE">
            <w:pPr>
              <w:jc w:val="center"/>
              <w:rPr>
                <w:bCs/>
              </w:rPr>
            </w:pPr>
            <w:r w:rsidRPr="003778CE">
              <w:rPr>
                <w:bCs/>
              </w:rPr>
              <w:t>1</w:t>
            </w:r>
          </w:p>
        </w:tc>
        <w:tc>
          <w:tcPr>
            <w:tcW w:w="576" w:type="dxa"/>
            <w:vAlign w:val="center"/>
          </w:tcPr>
          <w:p w14:paraId="598C2B37" w14:textId="77777777" w:rsidR="003778CE" w:rsidRPr="003778CE" w:rsidRDefault="003778CE" w:rsidP="003778CE">
            <w:pPr>
              <w:jc w:val="center"/>
              <w:rPr>
                <w:bCs/>
              </w:rPr>
            </w:pPr>
            <w:r w:rsidRPr="003778CE">
              <w:rPr>
                <w:bCs/>
              </w:rPr>
              <w:t>2</w:t>
            </w:r>
          </w:p>
        </w:tc>
        <w:tc>
          <w:tcPr>
            <w:tcW w:w="576" w:type="dxa"/>
            <w:vAlign w:val="center"/>
          </w:tcPr>
          <w:p w14:paraId="7162C979" w14:textId="77777777" w:rsidR="003778CE" w:rsidRPr="003778CE" w:rsidRDefault="003778CE" w:rsidP="003778CE">
            <w:pPr>
              <w:jc w:val="center"/>
              <w:rPr>
                <w:bCs/>
              </w:rPr>
            </w:pPr>
            <w:r w:rsidRPr="003778CE">
              <w:rPr>
                <w:bCs/>
              </w:rPr>
              <w:t>3</w:t>
            </w:r>
          </w:p>
        </w:tc>
        <w:tc>
          <w:tcPr>
            <w:tcW w:w="576" w:type="dxa"/>
            <w:vAlign w:val="center"/>
          </w:tcPr>
          <w:p w14:paraId="75D827C1" w14:textId="77777777" w:rsidR="003778CE" w:rsidRPr="003778CE" w:rsidRDefault="003778CE" w:rsidP="003778CE">
            <w:pPr>
              <w:jc w:val="center"/>
              <w:rPr>
                <w:bCs/>
              </w:rPr>
            </w:pPr>
            <w:r w:rsidRPr="003778CE">
              <w:rPr>
                <w:bCs/>
              </w:rPr>
              <w:t>4</w:t>
            </w:r>
          </w:p>
        </w:tc>
        <w:tc>
          <w:tcPr>
            <w:tcW w:w="576" w:type="dxa"/>
            <w:vAlign w:val="center"/>
          </w:tcPr>
          <w:p w14:paraId="007A209C" w14:textId="77777777" w:rsidR="003778CE" w:rsidRPr="003778CE" w:rsidRDefault="003778CE" w:rsidP="003778CE">
            <w:pPr>
              <w:jc w:val="center"/>
              <w:rPr>
                <w:bCs/>
              </w:rPr>
            </w:pPr>
            <w:r w:rsidRPr="003778CE">
              <w:rPr>
                <w:bCs/>
              </w:rPr>
              <w:t>5</w:t>
            </w:r>
          </w:p>
        </w:tc>
        <w:tc>
          <w:tcPr>
            <w:tcW w:w="576" w:type="dxa"/>
            <w:vAlign w:val="center"/>
          </w:tcPr>
          <w:p w14:paraId="6841C022" w14:textId="77777777" w:rsidR="003778CE" w:rsidRPr="003778CE" w:rsidRDefault="003778CE" w:rsidP="003778CE">
            <w:pPr>
              <w:jc w:val="center"/>
              <w:rPr>
                <w:bCs/>
              </w:rPr>
            </w:pPr>
            <w:r w:rsidRPr="003778CE">
              <w:rPr>
                <w:bCs/>
              </w:rPr>
              <w:t>6</w:t>
            </w:r>
          </w:p>
        </w:tc>
        <w:tc>
          <w:tcPr>
            <w:tcW w:w="576" w:type="dxa"/>
            <w:vAlign w:val="center"/>
          </w:tcPr>
          <w:p w14:paraId="3D74D2C9" w14:textId="77777777" w:rsidR="003778CE" w:rsidRPr="003778CE" w:rsidRDefault="003778CE" w:rsidP="003778CE">
            <w:pPr>
              <w:jc w:val="center"/>
              <w:rPr>
                <w:bCs/>
              </w:rPr>
            </w:pPr>
            <w:r w:rsidRPr="003778CE">
              <w:rPr>
                <w:bCs/>
              </w:rPr>
              <w:t>7</w:t>
            </w:r>
          </w:p>
        </w:tc>
        <w:tc>
          <w:tcPr>
            <w:tcW w:w="576" w:type="dxa"/>
            <w:vAlign w:val="center"/>
          </w:tcPr>
          <w:p w14:paraId="45C746AE" w14:textId="77777777" w:rsidR="003778CE" w:rsidRPr="003778CE" w:rsidRDefault="003778CE" w:rsidP="003778CE">
            <w:pPr>
              <w:jc w:val="center"/>
              <w:rPr>
                <w:bCs/>
              </w:rPr>
            </w:pPr>
            <w:r w:rsidRPr="003778CE">
              <w:rPr>
                <w:bCs/>
              </w:rPr>
              <w:t>8</w:t>
            </w:r>
          </w:p>
        </w:tc>
        <w:tc>
          <w:tcPr>
            <w:tcW w:w="576" w:type="dxa"/>
            <w:vAlign w:val="center"/>
          </w:tcPr>
          <w:p w14:paraId="08EF5D00" w14:textId="77777777" w:rsidR="003778CE" w:rsidRPr="003778CE" w:rsidRDefault="003778CE" w:rsidP="003778CE">
            <w:pPr>
              <w:jc w:val="center"/>
              <w:rPr>
                <w:bCs/>
              </w:rPr>
            </w:pPr>
            <w:r w:rsidRPr="003778CE">
              <w:rPr>
                <w:bCs/>
              </w:rPr>
              <w:t>9</w:t>
            </w:r>
          </w:p>
        </w:tc>
        <w:tc>
          <w:tcPr>
            <w:tcW w:w="576" w:type="dxa"/>
            <w:vAlign w:val="center"/>
          </w:tcPr>
          <w:p w14:paraId="61CF9008" w14:textId="77777777" w:rsidR="003778CE" w:rsidRPr="003778CE" w:rsidRDefault="003778CE" w:rsidP="003778CE">
            <w:pPr>
              <w:jc w:val="center"/>
              <w:rPr>
                <w:bCs/>
              </w:rPr>
            </w:pPr>
            <w:r w:rsidRPr="003778CE">
              <w:rPr>
                <w:bCs/>
              </w:rPr>
              <w:t>10</w:t>
            </w:r>
          </w:p>
        </w:tc>
      </w:tr>
      <w:tr w:rsidR="003778CE" w:rsidRPr="003778CE" w14:paraId="35F51FA2" w14:textId="77777777" w:rsidTr="003778CE">
        <w:trPr>
          <w:jc w:val="center"/>
        </w:trPr>
        <w:tc>
          <w:tcPr>
            <w:tcW w:w="2070" w:type="dxa"/>
            <w:tcBorders>
              <w:top w:val="nil"/>
            </w:tcBorders>
            <w:vAlign w:val="center"/>
          </w:tcPr>
          <w:p w14:paraId="7F73501F" w14:textId="77777777" w:rsidR="003778CE" w:rsidRPr="003778CE" w:rsidRDefault="003778CE" w:rsidP="003778CE">
            <w:pPr>
              <w:rPr>
                <w:bCs/>
              </w:rPr>
            </w:pPr>
            <w:r w:rsidRPr="003778CE">
              <w:rPr>
                <w:bCs/>
              </w:rPr>
              <w:t>Catalog Year</w:t>
            </w:r>
          </w:p>
        </w:tc>
        <w:tc>
          <w:tcPr>
            <w:tcW w:w="1498" w:type="dxa"/>
            <w:shd w:val="clear" w:color="auto" w:fill="D9D9D9"/>
          </w:tcPr>
          <w:p w14:paraId="05D5BF0F" w14:textId="77777777" w:rsidR="003778CE" w:rsidRPr="003778CE" w:rsidRDefault="003778CE" w:rsidP="003778CE">
            <w:pPr>
              <w:jc w:val="center"/>
              <w:rPr>
                <w:bCs/>
              </w:rPr>
            </w:pPr>
          </w:p>
        </w:tc>
        <w:tc>
          <w:tcPr>
            <w:tcW w:w="576" w:type="dxa"/>
            <w:vAlign w:val="bottom"/>
          </w:tcPr>
          <w:p w14:paraId="740F576C" w14:textId="77777777" w:rsidR="003778CE" w:rsidRPr="003778CE" w:rsidRDefault="003778CE" w:rsidP="003778CE">
            <w:pPr>
              <w:jc w:val="center"/>
              <w:rPr>
                <w:bCs/>
              </w:rPr>
            </w:pPr>
          </w:p>
        </w:tc>
        <w:tc>
          <w:tcPr>
            <w:tcW w:w="576" w:type="dxa"/>
            <w:vAlign w:val="bottom"/>
          </w:tcPr>
          <w:p w14:paraId="0B99B430" w14:textId="77777777" w:rsidR="003778CE" w:rsidRPr="003778CE" w:rsidRDefault="003778CE" w:rsidP="003778CE">
            <w:pPr>
              <w:jc w:val="center"/>
              <w:rPr>
                <w:bCs/>
              </w:rPr>
            </w:pPr>
          </w:p>
        </w:tc>
        <w:tc>
          <w:tcPr>
            <w:tcW w:w="576" w:type="dxa"/>
            <w:vAlign w:val="bottom"/>
          </w:tcPr>
          <w:p w14:paraId="22A242EC" w14:textId="77777777" w:rsidR="003778CE" w:rsidRPr="003778CE" w:rsidRDefault="003778CE" w:rsidP="003778CE">
            <w:pPr>
              <w:jc w:val="center"/>
              <w:rPr>
                <w:bCs/>
              </w:rPr>
            </w:pPr>
          </w:p>
        </w:tc>
        <w:tc>
          <w:tcPr>
            <w:tcW w:w="576" w:type="dxa"/>
            <w:vAlign w:val="bottom"/>
          </w:tcPr>
          <w:p w14:paraId="45EE1507" w14:textId="77777777" w:rsidR="003778CE" w:rsidRPr="003778CE" w:rsidRDefault="003778CE" w:rsidP="003778CE">
            <w:pPr>
              <w:jc w:val="center"/>
              <w:rPr>
                <w:bCs/>
              </w:rPr>
            </w:pPr>
          </w:p>
        </w:tc>
        <w:tc>
          <w:tcPr>
            <w:tcW w:w="576" w:type="dxa"/>
            <w:vAlign w:val="bottom"/>
          </w:tcPr>
          <w:p w14:paraId="59A97759" w14:textId="77777777" w:rsidR="003778CE" w:rsidRPr="003778CE" w:rsidRDefault="003778CE" w:rsidP="003778CE">
            <w:pPr>
              <w:jc w:val="center"/>
              <w:rPr>
                <w:bCs/>
              </w:rPr>
            </w:pPr>
          </w:p>
        </w:tc>
        <w:tc>
          <w:tcPr>
            <w:tcW w:w="576" w:type="dxa"/>
            <w:vAlign w:val="bottom"/>
          </w:tcPr>
          <w:p w14:paraId="555467F3" w14:textId="77777777" w:rsidR="003778CE" w:rsidRPr="003778CE" w:rsidRDefault="003778CE" w:rsidP="003778CE">
            <w:pPr>
              <w:jc w:val="center"/>
              <w:rPr>
                <w:bCs/>
              </w:rPr>
            </w:pPr>
          </w:p>
        </w:tc>
        <w:tc>
          <w:tcPr>
            <w:tcW w:w="576" w:type="dxa"/>
            <w:vAlign w:val="bottom"/>
          </w:tcPr>
          <w:p w14:paraId="2224AE38" w14:textId="77777777" w:rsidR="003778CE" w:rsidRPr="003778CE" w:rsidRDefault="003778CE" w:rsidP="003778CE">
            <w:pPr>
              <w:jc w:val="center"/>
              <w:rPr>
                <w:bCs/>
              </w:rPr>
            </w:pPr>
          </w:p>
        </w:tc>
        <w:tc>
          <w:tcPr>
            <w:tcW w:w="576" w:type="dxa"/>
            <w:vAlign w:val="bottom"/>
          </w:tcPr>
          <w:p w14:paraId="743C651F" w14:textId="77777777" w:rsidR="003778CE" w:rsidRPr="003778CE" w:rsidRDefault="003778CE" w:rsidP="003778CE">
            <w:pPr>
              <w:jc w:val="center"/>
              <w:rPr>
                <w:bCs/>
              </w:rPr>
            </w:pPr>
          </w:p>
        </w:tc>
        <w:tc>
          <w:tcPr>
            <w:tcW w:w="576" w:type="dxa"/>
            <w:vAlign w:val="bottom"/>
          </w:tcPr>
          <w:p w14:paraId="4C003ABD" w14:textId="77777777" w:rsidR="003778CE" w:rsidRPr="003778CE" w:rsidRDefault="003778CE" w:rsidP="003778CE">
            <w:pPr>
              <w:jc w:val="center"/>
              <w:rPr>
                <w:bCs/>
              </w:rPr>
            </w:pPr>
          </w:p>
        </w:tc>
        <w:tc>
          <w:tcPr>
            <w:tcW w:w="576" w:type="dxa"/>
            <w:vAlign w:val="bottom"/>
          </w:tcPr>
          <w:p w14:paraId="3FDA54D4" w14:textId="77777777" w:rsidR="003778CE" w:rsidRPr="003778CE" w:rsidRDefault="003778CE" w:rsidP="003778CE">
            <w:pPr>
              <w:jc w:val="center"/>
              <w:rPr>
                <w:bCs/>
              </w:rPr>
            </w:pPr>
          </w:p>
        </w:tc>
      </w:tr>
      <w:tr w:rsidR="003778CE" w:rsidRPr="003778CE" w14:paraId="5816B5F3" w14:textId="77777777" w:rsidTr="008644CA">
        <w:trPr>
          <w:jc w:val="center"/>
        </w:trPr>
        <w:tc>
          <w:tcPr>
            <w:tcW w:w="2070" w:type="dxa"/>
            <w:tcBorders>
              <w:top w:val="nil"/>
            </w:tcBorders>
            <w:vAlign w:val="center"/>
          </w:tcPr>
          <w:p w14:paraId="17CB62CB" w14:textId="77777777" w:rsidR="003778CE" w:rsidRPr="003778CE" w:rsidRDefault="003778CE" w:rsidP="003778CE">
            <w:pPr>
              <w:rPr>
                <w:bCs/>
              </w:rPr>
            </w:pPr>
            <w:r w:rsidRPr="003778CE">
              <w:rPr>
                <w:bCs/>
              </w:rPr>
              <w:t>Computing Topics</w:t>
            </w:r>
          </w:p>
        </w:tc>
        <w:tc>
          <w:tcPr>
            <w:tcW w:w="1498" w:type="dxa"/>
          </w:tcPr>
          <w:p w14:paraId="7099D086" w14:textId="77777777" w:rsidR="003778CE" w:rsidRPr="003778CE" w:rsidRDefault="003778CE" w:rsidP="003778CE">
            <w:pPr>
              <w:jc w:val="center"/>
              <w:rPr>
                <w:bCs/>
              </w:rPr>
            </w:pPr>
          </w:p>
        </w:tc>
        <w:tc>
          <w:tcPr>
            <w:tcW w:w="576" w:type="dxa"/>
            <w:vAlign w:val="bottom"/>
          </w:tcPr>
          <w:p w14:paraId="57E18928" w14:textId="77777777" w:rsidR="003778CE" w:rsidRPr="003778CE" w:rsidRDefault="003778CE" w:rsidP="003778CE">
            <w:pPr>
              <w:jc w:val="center"/>
              <w:rPr>
                <w:bCs/>
              </w:rPr>
            </w:pPr>
          </w:p>
        </w:tc>
        <w:tc>
          <w:tcPr>
            <w:tcW w:w="576" w:type="dxa"/>
            <w:vAlign w:val="bottom"/>
          </w:tcPr>
          <w:p w14:paraId="0257B3B4" w14:textId="77777777" w:rsidR="003778CE" w:rsidRPr="003778CE" w:rsidRDefault="003778CE" w:rsidP="003778CE">
            <w:pPr>
              <w:jc w:val="center"/>
              <w:rPr>
                <w:bCs/>
              </w:rPr>
            </w:pPr>
          </w:p>
        </w:tc>
        <w:tc>
          <w:tcPr>
            <w:tcW w:w="576" w:type="dxa"/>
            <w:vAlign w:val="bottom"/>
          </w:tcPr>
          <w:p w14:paraId="7995B0A4" w14:textId="77777777" w:rsidR="003778CE" w:rsidRPr="003778CE" w:rsidRDefault="003778CE" w:rsidP="003778CE">
            <w:pPr>
              <w:jc w:val="center"/>
              <w:rPr>
                <w:bCs/>
              </w:rPr>
            </w:pPr>
          </w:p>
        </w:tc>
        <w:tc>
          <w:tcPr>
            <w:tcW w:w="576" w:type="dxa"/>
            <w:vAlign w:val="bottom"/>
          </w:tcPr>
          <w:p w14:paraId="7EA682E1" w14:textId="77777777" w:rsidR="003778CE" w:rsidRPr="003778CE" w:rsidRDefault="003778CE" w:rsidP="003778CE">
            <w:pPr>
              <w:jc w:val="center"/>
              <w:rPr>
                <w:bCs/>
              </w:rPr>
            </w:pPr>
          </w:p>
        </w:tc>
        <w:tc>
          <w:tcPr>
            <w:tcW w:w="576" w:type="dxa"/>
            <w:vAlign w:val="bottom"/>
          </w:tcPr>
          <w:p w14:paraId="54F7F9E2" w14:textId="77777777" w:rsidR="003778CE" w:rsidRPr="003778CE" w:rsidRDefault="003778CE" w:rsidP="003778CE">
            <w:pPr>
              <w:jc w:val="center"/>
              <w:rPr>
                <w:bCs/>
              </w:rPr>
            </w:pPr>
          </w:p>
        </w:tc>
        <w:tc>
          <w:tcPr>
            <w:tcW w:w="576" w:type="dxa"/>
            <w:vAlign w:val="bottom"/>
          </w:tcPr>
          <w:p w14:paraId="483A2E97" w14:textId="77777777" w:rsidR="003778CE" w:rsidRPr="003778CE" w:rsidRDefault="003778CE" w:rsidP="003778CE">
            <w:pPr>
              <w:jc w:val="center"/>
              <w:rPr>
                <w:bCs/>
              </w:rPr>
            </w:pPr>
          </w:p>
        </w:tc>
        <w:tc>
          <w:tcPr>
            <w:tcW w:w="576" w:type="dxa"/>
            <w:vAlign w:val="bottom"/>
          </w:tcPr>
          <w:p w14:paraId="7B1A2860" w14:textId="77777777" w:rsidR="003778CE" w:rsidRPr="003778CE" w:rsidRDefault="003778CE" w:rsidP="003778CE">
            <w:pPr>
              <w:jc w:val="center"/>
              <w:rPr>
                <w:bCs/>
              </w:rPr>
            </w:pPr>
          </w:p>
        </w:tc>
        <w:tc>
          <w:tcPr>
            <w:tcW w:w="576" w:type="dxa"/>
            <w:vAlign w:val="bottom"/>
          </w:tcPr>
          <w:p w14:paraId="358BDCB1" w14:textId="77777777" w:rsidR="003778CE" w:rsidRPr="003778CE" w:rsidRDefault="003778CE" w:rsidP="003778CE">
            <w:pPr>
              <w:jc w:val="center"/>
              <w:rPr>
                <w:bCs/>
              </w:rPr>
            </w:pPr>
          </w:p>
        </w:tc>
        <w:tc>
          <w:tcPr>
            <w:tcW w:w="576" w:type="dxa"/>
            <w:vAlign w:val="bottom"/>
          </w:tcPr>
          <w:p w14:paraId="519E48D8" w14:textId="77777777" w:rsidR="003778CE" w:rsidRPr="003778CE" w:rsidRDefault="003778CE" w:rsidP="003778CE">
            <w:pPr>
              <w:jc w:val="center"/>
              <w:rPr>
                <w:bCs/>
              </w:rPr>
            </w:pPr>
          </w:p>
        </w:tc>
        <w:tc>
          <w:tcPr>
            <w:tcW w:w="576" w:type="dxa"/>
            <w:vAlign w:val="bottom"/>
          </w:tcPr>
          <w:p w14:paraId="405D5871" w14:textId="77777777" w:rsidR="003778CE" w:rsidRPr="003778CE" w:rsidRDefault="003778CE" w:rsidP="003778CE">
            <w:pPr>
              <w:jc w:val="center"/>
              <w:rPr>
                <w:bCs/>
              </w:rPr>
            </w:pPr>
          </w:p>
        </w:tc>
      </w:tr>
      <w:tr w:rsidR="003778CE" w:rsidRPr="003778CE" w14:paraId="42832B0E" w14:textId="77777777" w:rsidTr="003778CE">
        <w:trPr>
          <w:jc w:val="center"/>
        </w:trPr>
        <w:tc>
          <w:tcPr>
            <w:tcW w:w="2070" w:type="dxa"/>
            <w:vAlign w:val="center"/>
          </w:tcPr>
          <w:p w14:paraId="7A4F0F61" w14:textId="77777777" w:rsidR="003778CE" w:rsidRPr="003778CE" w:rsidRDefault="003778CE" w:rsidP="003778CE">
            <w:pPr>
              <w:ind w:firstLine="424"/>
              <w:rPr>
                <w:bCs/>
              </w:rPr>
            </w:pPr>
            <w:r w:rsidRPr="003778CE">
              <w:rPr>
                <w:bCs/>
              </w:rPr>
              <w:t>Fundamental</w:t>
            </w:r>
          </w:p>
        </w:tc>
        <w:tc>
          <w:tcPr>
            <w:tcW w:w="1498" w:type="dxa"/>
            <w:shd w:val="clear" w:color="auto" w:fill="D9D9D9"/>
          </w:tcPr>
          <w:p w14:paraId="460DEFDA" w14:textId="77777777" w:rsidR="003778CE" w:rsidRPr="003778CE" w:rsidRDefault="003778CE" w:rsidP="003778CE">
            <w:pPr>
              <w:jc w:val="center"/>
              <w:rPr>
                <w:bCs/>
              </w:rPr>
            </w:pPr>
          </w:p>
        </w:tc>
        <w:tc>
          <w:tcPr>
            <w:tcW w:w="576" w:type="dxa"/>
          </w:tcPr>
          <w:p w14:paraId="1FB76287" w14:textId="77777777" w:rsidR="003778CE" w:rsidRPr="003778CE" w:rsidRDefault="003778CE" w:rsidP="003778CE">
            <w:pPr>
              <w:jc w:val="center"/>
              <w:rPr>
                <w:bCs/>
              </w:rPr>
            </w:pPr>
          </w:p>
        </w:tc>
        <w:tc>
          <w:tcPr>
            <w:tcW w:w="576" w:type="dxa"/>
          </w:tcPr>
          <w:p w14:paraId="594B90D6" w14:textId="77777777" w:rsidR="003778CE" w:rsidRPr="003778CE" w:rsidRDefault="003778CE" w:rsidP="003778CE">
            <w:pPr>
              <w:jc w:val="center"/>
              <w:rPr>
                <w:bCs/>
              </w:rPr>
            </w:pPr>
          </w:p>
        </w:tc>
        <w:tc>
          <w:tcPr>
            <w:tcW w:w="576" w:type="dxa"/>
          </w:tcPr>
          <w:p w14:paraId="430039A2" w14:textId="77777777" w:rsidR="003778CE" w:rsidRPr="003778CE" w:rsidRDefault="003778CE" w:rsidP="003778CE">
            <w:pPr>
              <w:jc w:val="center"/>
              <w:rPr>
                <w:bCs/>
              </w:rPr>
            </w:pPr>
          </w:p>
        </w:tc>
        <w:tc>
          <w:tcPr>
            <w:tcW w:w="576" w:type="dxa"/>
          </w:tcPr>
          <w:p w14:paraId="7AAFD829" w14:textId="77777777" w:rsidR="003778CE" w:rsidRPr="003778CE" w:rsidRDefault="003778CE" w:rsidP="003778CE">
            <w:pPr>
              <w:jc w:val="center"/>
              <w:rPr>
                <w:bCs/>
              </w:rPr>
            </w:pPr>
          </w:p>
        </w:tc>
        <w:tc>
          <w:tcPr>
            <w:tcW w:w="576" w:type="dxa"/>
          </w:tcPr>
          <w:p w14:paraId="470494B4" w14:textId="77777777" w:rsidR="003778CE" w:rsidRPr="003778CE" w:rsidRDefault="003778CE" w:rsidP="003778CE">
            <w:pPr>
              <w:jc w:val="center"/>
              <w:rPr>
                <w:bCs/>
              </w:rPr>
            </w:pPr>
          </w:p>
        </w:tc>
        <w:tc>
          <w:tcPr>
            <w:tcW w:w="576" w:type="dxa"/>
          </w:tcPr>
          <w:p w14:paraId="15C9A851" w14:textId="77777777" w:rsidR="003778CE" w:rsidRPr="003778CE" w:rsidRDefault="003778CE" w:rsidP="003778CE">
            <w:pPr>
              <w:jc w:val="center"/>
              <w:rPr>
                <w:bCs/>
              </w:rPr>
            </w:pPr>
          </w:p>
        </w:tc>
        <w:tc>
          <w:tcPr>
            <w:tcW w:w="576" w:type="dxa"/>
          </w:tcPr>
          <w:p w14:paraId="744AE69E" w14:textId="77777777" w:rsidR="003778CE" w:rsidRPr="003778CE" w:rsidRDefault="003778CE" w:rsidP="003778CE">
            <w:pPr>
              <w:jc w:val="center"/>
              <w:rPr>
                <w:bCs/>
              </w:rPr>
            </w:pPr>
          </w:p>
        </w:tc>
        <w:tc>
          <w:tcPr>
            <w:tcW w:w="576" w:type="dxa"/>
          </w:tcPr>
          <w:p w14:paraId="787E2844" w14:textId="77777777" w:rsidR="003778CE" w:rsidRPr="003778CE" w:rsidRDefault="003778CE" w:rsidP="003778CE">
            <w:pPr>
              <w:jc w:val="center"/>
              <w:rPr>
                <w:bCs/>
              </w:rPr>
            </w:pPr>
          </w:p>
        </w:tc>
        <w:tc>
          <w:tcPr>
            <w:tcW w:w="576" w:type="dxa"/>
          </w:tcPr>
          <w:p w14:paraId="1ADBB610" w14:textId="77777777" w:rsidR="003778CE" w:rsidRPr="003778CE" w:rsidRDefault="003778CE" w:rsidP="003778CE">
            <w:pPr>
              <w:jc w:val="center"/>
              <w:rPr>
                <w:bCs/>
              </w:rPr>
            </w:pPr>
          </w:p>
        </w:tc>
        <w:tc>
          <w:tcPr>
            <w:tcW w:w="576" w:type="dxa"/>
          </w:tcPr>
          <w:p w14:paraId="79E432F0" w14:textId="77777777" w:rsidR="003778CE" w:rsidRPr="003778CE" w:rsidRDefault="003778CE" w:rsidP="003778CE">
            <w:pPr>
              <w:jc w:val="center"/>
              <w:rPr>
                <w:bCs/>
              </w:rPr>
            </w:pPr>
          </w:p>
        </w:tc>
      </w:tr>
      <w:tr w:rsidR="003778CE" w:rsidRPr="003778CE" w14:paraId="0F333C71" w14:textId="77777777" w:rsidTr="003778CE">
        <w:trPr>
          <w:jc w:val="center"/>
        </w:trPr>
        <w:tc>
          <w:tcPr>
            <w:tcW w:w="2070" w:type="dxa"/>
            <w:vAlign w:val="center"/>
          </w:tcPr>
          <w:p w14:paraId="3D179A51" w14:textId="77777777" w:rsidR="003778CE" w:rsidRPr="003778CE" w:rsidRDefault="003778CE" w:rsidP="003778CE">
            <w:pPr>
              <w:ind w:firstLine="424"/>
              <w:rPr>
                <w:bCs/>
              </w:rPr>
            </w:pPr>
            <w:r w:rsidRPr="003778CE">
              <w:rPr>
                <w:bCs/>
              </w:rPr>
              <w:t>Advanced</w:t>
            </w:r>
          </w:p>
        </w:tc>
        <w:tc>
          <w:tcPr>
            <w:tcW w:w="1498" w:type="dxa"/>
            <w:shd w:val="clear" w:color="auto" w:fill="D9D9D9"/>
          </w:tcPr>
          <w:p w14:paraId="4D87F449" w14:textId="77777777" w:rsidR="003778CE" w:rsidRPr="003778CE" w:rsidRDefault="003778CE" w:rsidP="003778CE">
            <w:pPr>
              <w:jc w:val="center"/>
              <w:rPr>
                <w:bCs/>
              </w:rPr>
            </w:pPr>
          </w:p>
        </w:tc>
        <w:tc>
          <w:tcPr>
            <w:tcW w:w="576" w:type="dxa"/>
          </w:tcPr>
          <w:p w14:paraId="73B36CB5" w14:textId="77777777" w:rsidR="003778CE" w:rsidRPr="003778CE" w:rsidRDefault="003778CE" w:rsidP="003778CE">
            <w:pPr>
              <w:jc w:val="center"/>
              <w:rPr>
                <w:bCs/>
              </w:rPr>
            </w:pPr>
          </w:p>
        </w:tc>
        <w:tc>
          <w:tcPr>
            <w:tcW w:w="576" w:type="dxa"/>
          </w:tcPr>
          <w:p w14:paraId="455E53F0" w14:textId="77777777" w:rsidR="003778CE" w:rsidRPr="003778CE" w:rsidRDefault="003778CE" w:rsidP="003778CE">
            <w:pPr>
              <w:jc w:val="center"/>
              <w:rPr>
                <w:bCs/>
              </w:rPr>
            </w:pPr>
          </w:p>
        </w:tc>
        <w:tc>
          <w:tcPr>
            <w:tcW w:w="576" w:type="dxa"/>
          </w:tcPr>
          <w:p w14:paraId="4EC70583" w14:textId="77777777" w:rsidR="003778CE" w:rsidRPr="003778CE" w:rsidRDefault="003778CE" w:rsidP="003778CE">
            <w:pPr>
              <w:jc w:val="center"/>
              <w:rPr>
                <w:bCs/>
              </w:rPr>
            </w:pPr>
          </w:p>
        </w:tc>
        <w:tc>
          <w:tcPr>
            <w:tcW w:w="576" w:type="dxa"/>
          </w:tcPr>
          <w:p w14:paraId="442B5EF0" w14:textId="77777777" w:rsidR="003778CE" w:rsidRPr="003778CE" w:rsidRDefault="003778CE" w:rsidP="003778CE">
            <w:pPr>
              <w:jc w:val="center"/>
              <w:rPr>
                <w:bCs/>
              </w:rPr>
            </w:pPr>
          </w:p>
        </w:tc>
        <w:tc>
          <w:tcPr>
            <w:tcW w:w="576" w:type="dxa"/>
          </w:tcPr>
          <w:p w14:paraId="4EE5E9B0" w14:textId="77777777" w:rsidR="003778CE" w:rsidRPr="003778CE" w:rsidRDefault="003778CE" w:rsidP="003778CE">
            <w:pPr>
              <w:jc w:val="center"/>
              <w:rPr>
                <w:bCs/>
              </w:rPr>
            </w:pPr>
          </w:p>
        </w:tc>
        <w:tc>
          <w:tcPr>
            <w:tcW w:w="576" w:type="dxa"/>
          </w:tcPr>
          <w:p w14:paraId="6542F03C" w14:textId="77777777" w:rsidR="003778CE" w:rsidRPr="003778CE" w:rsidRDefault="003778CE" w:rsidP="003778CE">
            <w:pPr>
              <w:jc w:val="center"/>
              <w:rPr>
                <w:bCs/>
              </w:rPr>
            </w:pPr>
          </w:p>
        </w:tc>
        <w:tc>
          <w:tcPr>
            <w:tcW w:w="576" w:type="dxa"/>
          </w:tcPr>
          <w:p w14:paraId="54070BD5" w14:textId="77777777" w:rsidR="003778CE" w:rsidRPr="003778CE" w:rsidRDefault="003778CE" w:rsidP="003778CE">
            <w:pPr>
              <w:jc w:val="center"/>
              <w:rPr>
                <w:bCs/>
              </w:rPr>
            </w:pPr>
          </w:p>
        </w:tc>
        <w:tc>
          <w:tcPr>
            <w:tcW w:w="576" w:type="dxa"/>
          </w:tcPr>
          <w:p w14:paraId="2D5DC2A5" w14:textId="77777777" w:rsidR="003778CE" w:rsidRPr="003778CE" w:rsidRDefault="003778CE" w:rsidP="003778CE">
            <w:pPr>
              <w:jc w:val="center"/>
              <w:rPr>
                <w:bCs/>
              </w:rPr>
            </w:pPr>
          </w:p>
        </w:tc>
        <w:tc>
          <w:tcPr>
            <w:tcW w:w="576" w:type="dxa"/>
          </w:tcPr>
          <w:p w14:paraId="01010CBC" w14:textId="77777777" w:rsidR="003778CE" w:rsidRPr="003778CE" w:rsidRDefault="003778CE" w:rsidP="003778CE">
            <w:pPr>
              <w:jc w:val="center"/>
              <w:rPr>
                <w:bCs/>
              </w:rPr>
            </w:pPr>
          </w:p>
        </w:tc>
        <w:tc>
          <w:tcPr>
            <w:tcW w:w="576" w:type="dxa"/>
          </w:tcPr>
          <w:p w14:paraId="20524524" w14:textId="77777777" w:rsidR="003778CE" w:rsidRPr="003778CE" w:rsidRDefault="003778CE" w:rsidP="003778CE">
            <w:pPr>
              <w:jc w:val="center"/>
              <w:rPr>
                <w:bCs/>
              </w:rPr>
            </w:pPr>
          </w:p>
        </w:tc>
      </w:tr>
      <w:tr w:rsidR="003778CE" w:rsidRPr="003778CE" w14:paraId="2CC9C51C" w14:textId="77777777" w:rsidTr="003778CE">
        <w:trPr>
          <w:jc w:val="center"/>
        </w:trPr>
        <w:tc>
          <w:tcPr>
            <w:tcW w:w="2070" w:type="dxa"/>
            <w:vAlign w:val="center"/>
          </w:tcPr>
          <w:p w14:paraId="3BA2692B" w14:textId="77777777" w:rsidR="003778CE" w:rsidRPr="003778CE" w:rsidRDefault="003778CE" w:rsidP="003778CE">
            <w:pPr>
              <w:jc w:val="left"/>
              <w:rPr>
                <w:bCs/>
              </w:rPr>
            </w:pPr>
            <w:r w:rsidRPr="003778CE">
              <w:rPr>
                <w:bCs/>
              </w:rPr>
              <w:t>Math and basic sciences</w:t>
            </w:r>
          </w:p>
        </w:tc>
        <w:tc>
          <w:tcPr>
            <w:tcW w:w="1498" w:type="dxa"/>
            <w:shd w:val="clear" w:color="auto" w:fill="D9D9D9"/>
          </w:tcPr>
          <w:p w14:paraId="60A97BF6" w14:textId="77777777" w:rsidR="003778CE" w:rsidRPr="003778CE" w:rsidRDefault="003778CE" w:rsidP="003778CE">
            <w:pPr>
              <w:jc w:val="center"/>
              <w:rPr>
                <w:bCs/>
              </w:rPr>
            </w:pPr>
          </w:p>
        </w:tc>
        <w:tc>
          <w:tcPr>
            <w:tcW w:w="576" w:type="dxa"/>
          </w:tcPr>
          <w:p w14:paraId="61056CB9" w14:textId="77777777" w:rsidR="003778CE" w:rsidRPr="003778CE" w:rsidRDefault="003778CE" w:rsidP="003778CE">
            <w:pPr>
              <w:jc w:val="center"/>
              <w:rPr>
                <w:bCs/>
              </w:rPr>
            </w:pPr>
          </w:p>
        </w:tc>
        <w:tc>
          <w:tcPr>
            <w:tcW w:w="576" w:type="dxa"/>
          </w:tcPr>
          <w:p w14:paraId="2828E5AD" w14:textId="77777777" w:rsidR="003778CE" w:rsidRPr="003778CE" w:rsidRDefault="003778CE" w:rsidP="003778CE">
            <w:pPr>
              <w:jc w:val="center"/>
              <w:rPr>
                <w:bCs/>
              </w:rPr>
            </w:pPr>
          </w:p>
        </w:tc>
        <w:tc>
          <w:tcPr>
            <w:tcW w:w="576" w:type="dxa"/>
          </w:tcPr>
          <w:p w14:paraId="43FFE9FA" w14:textId="77777777" w:rsidR="003778CE" w:rsidRPr="003778CE" w:rsidRDefault="003778CE" w:rsidP="003778CE">
            <w:pPr>
              <w:jc w:val="center"/>
              <w:rPr>
                <w:bCs/>
              </w:rPr>
            </w:pPr>
          </w:p>
        </w:tc>
        <w:tc>
          <w:tcPr>
            <w:tcW w:w="576" w:type="dxa"/>
          </w:tcPr>
          <w:p w14:paraId="4BBFE447" w14:textId="77777777" w:rsidR="003778CE" w:rsidRPr="003778CE" w:rsidRDefault="003778CE" w:rsidP="003778CE">
            <w:pPr>
              <w:jc w:val="center"/>
              <w:rPr>
                <w:bCs/>
              </w:rPr>
            </w:pPr>
          </w:p>
        </w:tc>
        <w:tc>
          <w:tcPr>
            <w:tcW w:w="576" w:type="dxa"/>
          </w:tcPr>
          <w:p w14:paraId="1BA54413" w14:textId="77777777" w:rsidR="003778CE" w:rsidRPr="003778CE" w:rsidRDefault="003778CE" w:rsidP="003778CE">
            <w:pPr>
              <w:jc w:val="center"/>
              <w:rPr>
                <w:bCs/>
              </w:rPr>
            </w:pPr>
          </w:p>
        </w:tc>
        <w:tc>
          <w:tcPr>
            <w:tcW w:w="576" w:type="dxa"/>
          </w:tcPr>
          <w:p w14:paraId="2E313CEF" w14:textId="77777777" w:rsidR="003778CE" w:rsidRPr="003778CE" w:rsidRDefault="003778CE" w:rsidP="003778CE">
            <w:pPr>
              <w:jc w:val="center"/>
              <w:rPr>
                <w:bCs/>
              </w:rPr>
            </w:pPr>
          </w:p>
        </w:tc>
        <w:tc>
          <w:tcPr>
            <w:tcW w:w="576" w:type="dxa"/>
          </w:tcPr>
          <w:p w14:paraId="31FB60DC" w14:textId="77777777" w:rsidR="003778CE" w:rsidRPr="003778CE" w:rsidRDefault="003778CE" w:rsidP="003778CE">
            <w:pPr>
              <w:jc w:val="center"/>
              <w:rPr>
                <w:bCs/>
              </w:rPr>
            </w:pPr>
          </w:p>
        </w:tc>
        <w:tc>
          <w:tcPr>
            <w:tcW w:w="576" w:type="dxa"/>
          </w:tcPr>
          <w:p w14:paraId="13BFAF11" w14:textId="77777777" w:rsidR="003778CE" w:rsidRPr="003778CE" w:rsidRDefault="003778CE" w:rsidP="003778CE">
            <w:pPr>
              <w:jc w:val="center"/>
              <w:rPr>
                <w:bCs/>
              </w:rPr>
            </w:pPr>
          </w:p>
        </w:tc>
        <w:tc>
          <w:tcPr>
            <w:tcW w:w="576" w:type="dxa"/>
          </w:tcPr>
          <w:p w14:paraId="3BABDC2B" w14:textId="77777777" w:rsidR="003778CE" w:rsidRPr="003778CE" w:rsidRDefault="003778CE" w:rsidP="003778CE">
            <w:pPr>
              <w:jc w:val="center"/>
              <w:rPr>
                <w:bCs/>
              </w:rPr>
            </w:pPr>
          </w:p>
        </w:tc>
        <w:tc>
          <w:tcPr>
            <w:tcW w:w="576" w:type="dxa"/>
          </w:tcPr>
          <w:p w14:paraId="4B2A31EA" w14:textId="77777777" w:rsidR="003778CE" w:rsidRPr="003778CE" w:rsidRDefault="003778CE" w:rsidP="003778CE">
            <w:pPr>
              <w:jc w:val="center"/>
              <w:rPr>
                <w:bCs/>
              </w:rPr>
            </w:pPr>
          </w:p>
        </w:tc>
      </w:tr>
      <w:tr w:rsidR="003778CE" w:rsidRPr="003778CE" w14:paraId="58E84F82" w14:textId="77777777" w:rsidTr="003778CE">
        <w:trPr>
          <w:jc w:val="center"/>
        </w:trPr>
        <w:tc>
          <w:tcPr>
            <w:tcW w:w="2070" w:type="dxa"/>
            <w:vAlign w:val="center"/>
          </w:tcPr>
          <w:p w14:paraId="539B9A9D" w14:textId="77777777" w:rsidR="003778CE" w:rsidRPr="003778CE" w:rsidRDefault="003778CE" w:rsidP="003778CE">
            <w:pPr>
              <w:rPr>
                <w:bCs/>
              </w:rPr>
            </w:pPr>
            <w:r w:rsidRPr="003778CE">
              <w:rPr>
                <w:bCs/>
              </w:rPr>
              <w:t>General Education</w:t>
            </w:r>
          </w:p>
        </w:tc>
        <w:tc>
          <w:tcPr>
            <w:tcW w:w="1498" w:type="dxa"/>
            <w:shd w:val="clear" w:color="auto" w:fill="D9D9D9"/>
          </w:tcPr>
          <w:p w14:paraId="138751E7" w14:textId="77777777" w:rsidR="003778CE" w:rsidRPr="003778CE" w:rsidRDefault="003778CE" w:rsidP="003778CE">
            <w:pPr>
              <w:jc w:val="center"/>
              <w:rPr>
                <w:bCs/>
              </w:rPr>
            </w:pPr>
          </w:p>
        </w:tc>
        <w:tc>
          <w:tcPr>
            <w:tcW w:w="576" w:type="dxa"/>
          </w:tcPr>
          <w:p w14:paraId="495DCEBA" w14:textId="77777777" w:rsidR="003778CE" w:rsidRPr="003778CE" w:rsidRDefault="003778CE" w:rsidP="003778CE">
            <w:pPr>
              <w:jc w:val="center"/>
              <w:rPr>
                <w:bCs/>
              </w:rPr>
            </w:pPr>
          </w:p>
        </w:tc>
        <w:tc>
          <w:tcPr>
            <w:tcW w:w="576" w:type="dxa"/>
          </w:tcPr>
          <w:p w14:paraId="2ED09E2C" w14:textId="77777777" w:rsidR="003778CE" w:rsidRPr="003778CE" w:rsidRDefault="003778CE" w:rsidP="003778CE">
            <w:pPr>
              <w:jc w:val="center"/>
              <w:rPr>
                <w:bCs/>
              </w:rPr>
            </w:pPr>
          </w:p>
        </w:tc>
        <w:tc>
          <w:tcPr>
            <w:tcW w:w="576" w:type="dxa"/>
          </w:tcPr>
          <w:p w14:paraId="1450C758" w14:textId="77777777" w:rsidR="003778CE" w:rsidRPr="003778CE" w:rsidRDefault="003778CE" w:rsidP="003778CE">
            <w:pPr>
              <w:jc w:val="center"/>
              <w:rPr>
                <w:bCs/>
              </w:rPr>
            </w:pPr>
          </w:p>
        </w:tc>
        <w:tc>
          <w:tcPr>
            <w:tcW w:w="576" w:type="dxa"/>
          </w:tcPr>
          <w:p w14:paraId="79FC27C6" w14:textId="77777777" w:rsidR="003778CE" w:rsidRPr="003778CE" w:rsidRDefault="003778CE" w:rsidP="003778CE">
            <w:pPr>
              <w:jc w:val="center"/>
              <w:rPr>
                <w:bCs/>
              </w:rPr>
            </w:pPr>
          </w:p>
        </w:tc>
        <w:tc>
          <w:tcPr>
            <w:tcW w:w="576" w:type="dxa"/>
          </w:tcPr>
          <w:p w14:paraId="598EC898" w14:textId="77777777" w:rsidR="003778CE" w:rsidRPr="003778CE" w:rsidRDefault="003778CE" w:rsidP="003778CE">
            <w:pPr>
              <w:jc w:val="center"/>
              <w:rPr>
                <w:bCs/>
              </w:rPr>
            </w:pPr>
          </w:p>
        </w:tc>
        <w:tc>
          <w:tcPr>
            <w:tcW w:w="576" w:type="dxa"/>
          </w:tcPr>
          <w:p w14:paraId="55B25E30" w14:textId="77777777" w:rsidR="003778CE" w:rsidRPr="003778CE" w:rsidRDefault="003778CE" w:rsidP="003778CE">
            <w:pPr>
              <w:jc w:val="center"/>
              <w:rPr>
                <w:bCs/>
              </w:rPr>
            </w:pPr>
          </w:p>
        </w:tc>
        <w:tc>
          <w:tcPr>
            <w:tcW w:w="576" w:type="dxa"/>
          </w:tcPr>
          <w:p w14:paraId="36D431A7" w14:textId="77777777" w:rsidR="003778CE" w:rsidRPr="003778CE" w:rsidRDefault="003778CE" w:rsidP="003778CE">
            <w:pPr>
              <w:jc w:val="center"/>
              <w:rPr>
                <w:bCs/>
              </w:rPr>
            </w:pPr>
          </w:p>
        </w:tc>
        <w:tc>
          <w:tcPr>
            <w:tcW w:w="576" w:type="dxa"/>
          </w:tcPr>
          <w:p w14:paraId="0581A1D2" w14:textId="77777777" w:rsidR="003778CE" w:rsidRPr="003778CE" w:rsidRDefault="003778CE" w:rsidP="003778CE">
            <w:pPr>
              <w:jc w:val="center"/>
              <w:rPr>
                <w:bCs/>
              </w:rPr>
            </w:pPr>
          </w:p>
        </w:tc>
        <w:tc>
          <w:tcPr>
            <w:tcW w:w="576" w:type="dxa"/>
          </w:tcPr>
          <w:p w14:paraId="5929BA12" w14:textId="77777777" w:rsidR="003778CE" w:rsidRPr="003778CE" w:rsidRDefault="003778CE" w:rsidP="003778CE">
            <w:pPr>
              <w:jc w:val="center"/>
              <w:rPr>
                <w:bCs/>
              </w:rPr>
            </w:pPr>
          </w:p>
        </w:tc>
        <w:tc>
          <w:tcPr>
            <w:tcW w:w="576" w:type="dxa"/>
          </w:tcPr>
          <w:p w14:paraId="30D43B00" w14:textId="77777777" w:rsidR="003778CE" w:rsidRPr="003778CE" w:rsidRDefault="003778CE" w:rsidP="003778CE">
            <w:pPr>
              <w:jc w:val="center"/>
              <w:rPr>
                <w:bCs/>
              </w:rPr>
            </w:pPr>
          </w:p>
        </w:tc>
      </w:tr>
      <w:tr w:rsidR="003778CE" w:rsidRPr="003778CE" w14:paraId="53BDF0EC" w14:textId="77777777" w:rsidTr="003778CE">
        <w:trPr>
          <w:jc w:val="center"/>
        </w:trPr>
        <w:tc>
          <w:tcPr>
            <w:tcW w:w="2070" w:type="dxa"/>
            <w:vAlign w:val="center"/>
          </w:tcPr>
          <w:p w14:paraId="633F0644" w14:textId="77777777" w:rsidR="003778CE" w:rsidRPr="003778CE" w:rsidRDefault="003778CE" w:rsidP="003778CE">
            <w:pPr>
              <w:rPr>
                <w:bCs/>
              </w:rPr>
            </w:pPr>
            <w:r w:rsidRPr="003778CE">
              <w:rPr>
                <w:bCs/>
              </w:rPr>
              <w:t>Other</w:t>
            </w:r>
          </w:p>
        </w:tc>
        <w:tc>
          <w:tcPr>
            <w:tcW w:w="1498" w:type="dxa"/>
            <w:shd w:val="clear" w:color="auto" w:fill="D9D9D9"/>
          </w:tcPr>
          <w:p w14:paraId="03E048F5" w14:textId="77777777" w:rsidR="003778CE" w:rsidRPr="003778CE" w:rsidRDefault="003778CE" w:rsidP="003778CE">
            <w:pPr>
              <w:jc w:val="center"/>
              <w:rPr>
                <w:bCs/>
              </w:rPr>
            </w:pPr>
          </w:p>
        </w:tc>
        <w:tc>
          <w:tcPr>
            <w:tcW w:w="576" w:type="dxa"/>
          </w:tcPr>
          <w:p w14:paraId="4E5B81D8" w14:textId="77777777" w:rsidR="003778CE" w:rsidRPr="003778CE" w:rsidRDefault="003778CE" w:rsidP="003778CE">
            <w:pPr>
              <w:jc w:val="center"/>
              <w:rPr>
                <w:bCs/>
              </w:rPr>
            </w:pPr>
          </w:p>
        </w:tc>
        <w:tc>
          <w:tcPr>
            <w:tcW w:w="576" w:type="dxa"/>
          </w:tcPr>
          <w:p w14:paraId="27912711" w14:textId="77777777" w:rsidR="003778CE" w:rsidRPr="003778CE" w:rsidRDefault="003778CE" w:rsidP="003778CE">
            <w:pPr>
              <w:jc w:val="center"/>
              <w:rPr>
                <w:bCs/>
              </w:rPr>
            </w:pPr>
          </w:p>
        </w:tc>
        <w:tc>
          <w:tcPr>
            <w:tcW w:w="576" w:type="dxa"/>
          </w:tcPr>
          <w:p w14:paraId="06948ABA" w14:textId="77777777" w:rsidR="003778CE" w:rsidRPr="003778CE" w:rsidRDefault="003778CE" w:rsidP="003778CE">
            <w:pPr>
              <w:jc w:val="center"/>
              <w:rPr>
                <w:bCs/>
              </w:rPr>
            </w:pPr>
          </w:p>
        </w:tc>
        <w:tc>
          <w:tcPr>
            <w:tcW w:w="576" w:type="dxa"/>
          </w:tcPr>
          <w:p w14:paraId="0B9AA2FE" w14:textId="77777777" w:rsidR="003778CE" w:rsidRPr="003778CE" w:rsidRDefault="003778CE" w:rsidP="003778CE">
            <w:pPr>
              <w:jc w:val="center"/>
              <w:rPr>
                <w:bCs/>
              </w:rPr>
            </w:pPr>
          </w:p>
        </w:tc>
        <w:tc>
          <w:tcPr>
            <w:tcW w:w="576" w:type="dxa"/>
          </w:tcPr>
          <w:p w14:paraId="466B9E33" w14:textId="77777777" w:rsidR="003778CE" w:rsidRPr="003778CE" w:rsidRDefault="003778CE" w:rsidP="003778CE">
            <w:pPr>
              <w:jc w:val="center"/>
              <w:rPr>
                <w:bCs/>
              </w:rPr>
            </w:pPr>
          </w:p>
        </w:tc>
        <w:tc>
          <w:tcPr>
            <w:tcW w:w="576" w:type="dxa"/>
          </w:tcPr>
          <w:p w14:paraId="29A0DFA6" w14:textId="77777777" w:rsidR="003778CE" w:rsidRPr="003778CE" w:rsidRDefault="003778CE" w:rsidP="003778CE">
            <w:pPr>
              <w:jc w:val="center"/>
              <w:rPr>
                <w:bCs/>
              </w:rPr>
            </w:pPr>
          </w:p>
        </w:tc>
        <w:tc>
          <w:tcPr>
            <w:tcW w:w="576" w:type="dxa"/>
          </w:tcPr>
          <w:p w14:paraId="1BB0A3F8" w14:textId="77777777" w:rsidR="003778CE" w:rsidRPr="003778CE" w:rsidRDefault="003778CE" w:rsidP="003778CE">
            <w:pPr>
              <w:jc w:val="center"/>
              <w:rPr>
                <w:bCs/>
              </w:rPr>
            </w:pPr>
          </w:p>
        </w:tc>
        <w:tc>
          <w:tcPr>
            <w:tcW w:w="576" w:type="dxa"/>
          </w:tcPr>
          <w:p w14:paraId="628F3191" w14:textId="77777777" w:rsidR="003778CE" w:rsidRPr="003778CE" w:rsidRDefault="003778CE" w:rsidP="003778CE">
            <w:pPr>
              <w:jc w:val="center"/>
              <w:rPr>
                <w:bCs/>
              </w:rPr>
            </w:pPr>
          </w:p>
        </w:tc>
        <w:tc>
          <w:tcPr>
            <w:tcW w:w="576" w:type="dxa"/>
          </w:tcPr>
          <w:p w14:paraId="2A6D64AA" w14:textId="77777777" w:rsidR="003778CE" w:rsidRPr="003778CE" w:rsidRDefault="003778CE" w:rsidP="003778CE">
            <w:pPr>
              <w:jc w:val="center"/>
              <w:rPr>
                <w:bCs/>
              </w:rPr>
            </w:pPr>
          </w:p>
        </w:tc>
        <w:tc>
          <w:tcPr>
            <w:tcW w:w="576" w:type="dxa"/>
          </w:tcPr>
          <w:p w14:paraId="41BB9132" w14:textId="77777777" w:rsidR="003778CE" w:rsidRPr="003778CE" w:rsidRDefault="003778CE" w:rsidP="003778CE">
            <w:pPr>
              <w:jc w:val="center"/>
              <w:rPr>
                <w:bCs/>
              </w:rPr>
            </w:pPr>
          </w:p>
        </w:tc>
      </w:tr>
      <w:tr w:rsidR="003778CE" w:rsidRPr="003778CE" w14:paraId="2EC05CF6" w14:textId="77777777" w:rsidTr="003778CE">
        <w:trPr>
          <w:jc w:val="center"/>
        </w:trPr>
        <w:tc>
          <w:tcPr>
            <w:tcW w:w="9328" w:type="dxa"/>
            <w:gridSpan w:val="12"/>
            <w:shd w:val="clear" w:color="auto" w:fill="D9D9D9"/>
            <w:vAlign w:val="center"/>
          </w:tcPr>
          <w:p w14:paraId="38D06BB2" w14:textId="77777777" w:rsidR="003778CE" w:rsidRPr="003778CE" w:rsidRDefault="003778CE" w:rsidP="003778CE">
            <w:pPr>
              <w:rPr>
                <w:bCs/>
                <w:sz w:val="22"/>
              </w:rPr>
            </w:pPr>
          </w:p>
        </w:tc>
      </w:tr>
      <w:tr w:rsidR="003778CE" w:rsidRPr="003778CE" w14:paraId="493E2BF3" w14:textId="77777777" w:rsidTr="008644CA">
        <w:trPr>
          <w:jc w:val="center"/>
        </w:trPr>
        <w:tc>
          <w:tcPr>
            <w:tcW w:w="3568" w:type="dxa"/>
            <w:gridSpan w:val="2"/>
            <w:vAlign w:val="center"/>
          </w:tcPr>
          <w:p w14:paraId="24BB2648" w14:textId="77777777" w:rsidR="003778CE" w:rsidRPr="003778CE" w:rsidRDefault="003778CE" w:rsidP="003778CE">
            <w:pPr>
              <w:jc w:val="center"/>
              <w:rPr>
                <w:bCs/>
              </w:rPr>
            </w:pPr>
            <w:r w:rsidRPr="003778CE">
              <w:rPr>
                <w:bCs/>
                <w:sz w:val="22"/>
              </w:rPr>
              <w:t>Other Transcript Analysis Questions</w:t>
            </w:r>
          </w:p>
        </w:tc>
        <w:tc>
          <w:tcPr>
            <w:tcW w:w="5760" w:type="dxa"/>
            <w:gridSpan w:val="10"/>
          </w:tcPr>
          <w:p w14:paraId="3AB854A0" w14:textId="77777777" w:rsidR="003778CE" w:rsidRPr="003778CE" w:rsidRDefault="003778CE" w:rsidP="003778CE">
            <w:pPr>
              <w:jc w:val="center"/>
              <w:rPr>
                <w:bCs/>
                <w:sz w:val="22"/>
              </w:rPr>
            </w:pPr>
            <w:r w:rsidRPr="003778CE">
              <w:rPr>
                <w:bCs/>
                <w:sz w:val="22"/>
              </w:rPr>
              <w:t>Is this requirement met?</w:t>
            </w:r>
          </w:p>
          <w:p w14:paraId="4C934801" w14:textId="77777777" w:rsidR="003778CE" w:rsidRPr="003778CE" w:rsidRDefault="003778CE" w:rsidP="003778CE">
            <w:pPr>
              <w:jc w:val="center"/>
              <w:rPr>
                <w:bCs/>
              </w:rPr>
            </w:pPr>
            <w:r w:rsidRPr="003778CE">
              <w:rPr>
                <w:bCs/>
                <w:sz w:val="22"/>
              </w:rPr>
              <w:t>YES or NO</w:t>
            </w:r>
          </w:p>
        </w:tc>
      </w:tr>
      <w:tr w:rsidR="003778CE" w:rsidRPr="003778CE" w14:paraId="09C7C4E9" w14:textId="77777777" w:rsidTr="008644CA">
        <w:trPr>
          <w:jc w:val="center"/>
        </w:trPr>
        <w:tc>
          <w:tcPr>
            <w:tcW w:w="3568" w:type="dxa"/>
            <w:gridSpan w:val="2"/>
            <w:vAlign w:val="center"/>
          </w:tcPr>
          <w:p w14:paraId="7128DE18" w14:textId="77777777" w:rsidR="003778CE" w:rsidRPr="003778CE" w:rsidRDefault="003778CE" w:rsidP="003778CE">
            <w:pPr>
              <w:jc w:val="left"/>
              <w:rPr>
                <w:bCs/>
              </w:rPr>
            </w:pPr>
            <w:r w:rsidRPr="003778CE">
              <w:rPr>
                <w:bCs/>
              </w:rPr>
              <w:t>Transcript demonstrates the student meets all degree requirements?</w:t>
            </w:r>
          </w:p>
        </w:tc>
        <w:tc>
          <w:tcPr>
            <w:tcW w:w="576" w:type="dxa"/>
          </w:tcPr>
          <w:p w14:paraId="47DD303C" w14:textId="77777777" w:rsidR="003778CE" w:rsidRPr="003778CE" w:rsidRDefault="003778CE" w:rsidP="003778CE">
            <w:pPr>
              <w:jc w:val="center"/>
              <w:rPr>
                <w:bCs/>
              </w:rPr>
            </w:pPr>
          </w:p>
        </w:tc>
        <w:tc>
          <w:tcPr>
            <w:tcW w:w="576" w:type="dxa"/>
            <w:vAlign w:val="center"/>
          </w:tcPr>
          <w:p w14:paraId="0B904ED5" w14:textId="77777777" w:rsidR="003778CE" w:rsidRPr="003778CE" w:rsidRDefault="003778CE" w:rsidP="003778CE">
            <w:pPr>
              <w:jc w:val="center"/>
              <w:rPr>
                <w:bCs/>
              </w:rPr>
            </w:pPr>
          </w:p>
        </w:tc>
        <w:tc>
          <w:tcPr>
            <w:tcW w:w="576" w:type="dxa"/>
          </w:tcPr>
          <w:p w14:paraId="3A2CFD79" w14:textId="77777777" w:rsidR="003778CE" w:rsidRPr="003778CE" w:rsidRDefault="003778CE" w:rsidP="003778CE">
            <w:pPr>
              <w:jc w:val="center"/>
              <w:rPr>
                <w:bCs/>
              </w:rPr>
            </w:pPr>
          </w:p>
        </w:tc>
        <w:tc>
          <w:tcPr>
            <w:tcW w:w="576" w:type="dxa"/>
          </w:tcPr>
          <w:p w14:paraId="6B04D85B" w14:textId="77777777" w:rsidR="003778CE" w:rsidRPr="003778CE" w:rsidRDefault="003778CE" w:rsidP="003778CE">
            <w:pPr>
              <w:jc w:val="center"/>
              <w:rPr>
                <w:bCs/>
              </w:rPr>
            </w:pPr>
          </w:p>
        </w:tc>
        <w:tc>
          <w:tcPr>
            <w:tcW w:w="576" w:type="dxa"/>
            <w:vAlign w:val="center"/>
          </w:tcPr>
          <w:p w14:paraId="33ED0D40" w14:textId="77777777" w:rsidR="003778CE" w:rsidRPr="003778CE" w:rsidRDefault="003778CE" w:rsidP="003778CE">
            <w:pPr>
              <w:jc w:val="center"/>
              <w:rPr>
                <w:bCs/>
              </w:rPr>
            </w:pPr>
          </w:p>
        </w:tc>
        <w:tc>
          <w:tcPr>
            <w:tcW w:w="576" w:type="dxa"/>
          </w:tcPr>
          <w:p w14:paraId="28222333" w14:textId="77777777" w:rsidR="003778CE" w:rsidRPr="003778CE" w:rsidRDefault="003778CE" w:rsidP="003778CE">
            <w:pPr>
              <w:jc w:val="center"/>
              <w:rPr>
                <w:bCs/>
              </w:rPr>
            </w:pPr>
          </w:p>
        </w:tc>
        <w:tc>
          <w:tcPr>
            <w:tcW w:w="576" w:type="dxa"/>
          </w:tcPr>
          <w:p w14:paraId="40AD11ED" w14:textId="77777777" w:rsidR="003778CE" w:rsidRPr="003778CE" w:rsidRDefault="003778CE" w:rsidP="003778CE">
            <w:pPr>
              <w:jc w:val="center"/>
              <w:rPr>
                <w:bCs/>
              </w:rPr>
            </w:pPr>
          </w:p>
        </w:tc>
        <w:tc>
          <w:tcPr>
            <w:tcW w:w="576" w:type="dxa"/>
            <w:vAlign w:val="center"/>
          </w:tcPr>
          <w:p w14:paraId="4A9585FE" w14:textId="77777777" w:rsidR="003778CE" w:rsidRPr="003778CE" w:rsidRDefault="003778CE" w:rsidP="003778CE">
            <w:pPr>
              <w:jc w:val="center"/>
              <w:rPr>
                <w:bCs/>
              </w:rPr>
            </w:pPr>
          </w:p>
        </w:tc>
        <w:tc>
          <w:tcPr>
            <w:tcW w:w="576" w:type="dxa"/>
          </w:tcPr>
          <w:p w14:paraId="65423365" w14:textId="77777777" w:rsidR="003778CE" w:rsidRPr="003778CE" w:rsidRDefault="003778CE" w:rsidP="003778CE">
            <w:pPr>
              <w:jc w:val="center"/>
              <w:rPr>
                <w:bCs/>
              </w:rPr>
            </w:pPr>
          </w:p>
        </w:tc>
        <w:tc>
          <w:tcPr>
            <w:tcW w:w="576" w:type="dxa"/>
          </w:tcPr>
          <w:p w14:paraId="37BA8687" w14:textId="77777777" w:rsidR="003778CE" w:rsidRPr="003778CE" w:rsidRDefault="003778CE" w:rsidP="003778CE">
            <w:pPr>
              <w:jc w:val="center"/>
              <w:rPr>
                <w:bCs/>
              </w:rPr>
            </w:pPr>
          </w:p>
        </w:tc>
      </w:tr>
      <w:tr w:rsidR="003778CE" w:rsidRPr="003778CE" w14:paraId="529AA45F" w14:textId="77777777" w:rsidTr="008644CA">
        <w:trPr>
          <w:jc w:val="center"/>
        </w:trPr>
        <w:tc>
          <w:tcPr>
            <w:tcW w:w="3568" w:type="dxa"/>
            <w:gridSpan w:val="2"/>
            <w:vAlign w:val="center"/>
          </w:tcPr>
          <w:p w14:paraId="4FD9C648" w14:textId="77777777" w:rsidR="003778CE" w:rsidRPr="003778CE" w:rsidRDefault="003778CE" w:rsidP="003778CE">
            <w:pPr>
              <w:jc w:val="left"/>
              <w:rPr>
                <w:bCs/>
              </w:rPr>
            </w:pPr>
            <w:r w:rsidRPr="003778CE">
              <w:rPr>
                <w:bCs/>
              </w:rPr>
              <w:t>Transcript demonstrates the student follows all prerequisite requirements?</w:t>
            </w:r>
          </w:p>
        </w:tc>
        <w:tc>
          <w:tcPr>
            <w:tcW w:w="576" w:type="dxa"/>
          </w:tcPr>
          <w:p w14:paraId="7098955D" w14:textId="77777777" w:rsidR="003778CE" w:rsidRPr="003778CE" w:rsidRDefault="003778CE" w:rsidP="003778CE">
            <w:pPr>
              <w:jc w:val="center"/>
              <w:rPr>
                <w:bCs/>
              </w:rPr>
            </w:pPr>
          </w:p>
        </w:tc>
        <w:tc>
          <w:tcPr>
            <w:tcW w:w="576" w:type="dxa"/>
            <w:vAlign w:val="center"/>
          </w:tcPr>
          <w:p w14:paraId="28A70F7E" w14:textId="77777777" w:rsidR="003778CE" w:rsidRPr="003778CE" w:rsidRDefault="003778CE" w:rsidP="003778CE">
            <w:pPr>
              <w:jc w:val="center"/>
              <w:rPr>
                <w:bCs/>
              </w:rPr>
            </w:pPr>
          </w:p>
        </w:tc>
        <w:tc>
          <w:tcPr>
            <w:tcW w:w="576" w:type="dxa"/>
          </w:tcPr>
          <w:p w14:paraId="2C0A0E3F" w14:textId="77777777" w:rsidR="003778CE" w:rsidRPr="003778CE" w:rsidRDefault="003778CE" w:rsidP="003778CE">
            <w:pPr>
              <w:jc w:val="center"/>
              <w:rPr>
                <w:bCs/>
              </w:rPr>
            </w:pPr>
          </w:p>
        </w:tc>
        <w:tc>
          <w:tcPr>
            <w:tcW w:w="576" w:type="dxa"/>
          </w:tcPr>
          <w:p w14:paraId="18D14694" w14:textId="77777777" w:rsidR="003778CE" w:rsidRPr="003778CE" w:rsidRDefault="003778CE" w:rsidP="003778CE">
            <w:pPr>
              <w:jc w:val="center"/>
              <w:rPr>
                <w:bCs/>
              </w:rPr>
            </w:pPr>
          </w:p>
        </w:tc>
        <w:tc>
          <w:tcPr>
            <w:tcW w:w="576" w:type="dxa"/>
            <w:vAlign w:val="center"/>
          </w:tcPr>
          <w:p w14:paraId="2F8D5E61" w14:textId="77777777" w:rsidR="003778CE" w:rsidRPr="003778CE" w:rsidRDefault="003778CE" w:rsidP="003778CE">
            <w:pPr>
              <w:jc w:val="center"/>
              <w:rPr>
                <w:bCs/>
              </w:rPr>
            </w:pPr>
          </w:p>
        </w:tc>
        <w:tc>
          <w:tcPr>
            <w:tcW w:w="576" w:type="dxa"/>
          </w:tcPr>
          <w:p w14:paraId="5D6A7512" w14:textId="77777777" w:rsidR="003778CE" w:rsidRPr="003778CE" w:rsidRDefault="003778CE" w:rsidP="003778CE">
            <w:pPr>
              <w:jc w:val="center"/>
              <w:rPr>
                <w:bCs/>
              </w:rPr>
            </w:pPr>
          </w:p>
        </w:tc>
        <w:tc>
          <w:tcPr>
            <w:tcW w:w="576" w:type="dxa"/>
          </w:tcPr>
          <w:p w14:paraId="581A1877" w14:textId="77777777" w:rsidR="003778CE" w:rsidRPr="003778CE" w:rsidRDefault="003778CE" w:rsidP="003778CE">
            <w:pPr>
              <w:jc w:val="center"/>
              <w:rPr>
                <w:bCs/>
              </w:rPr>
            </w:pPr>
          </w:p>
        </w:tc>
        <w:tc>
          <w:tcPr>
            <w:tcW w:w="576" w:type="dxa"/>
            <w:vAlign w:val="center"/>
          </w:tcPr>
          <w:p w14:paraId="7C2980C4" w14:textId="77777777" w:rsidR="003778CE" w:rsidRPr="003778CE" w:rsidRDefault="003778CE" w:rsidP="003778CE">
            <w:pPr>
              <w:jc w:val="center"/>
              <w:rPr>
                <w:bCs/>
              </w:rPr>
            </w:pPr>
          </w:p>
        </w:tc>
        <w:tc>
          <w:tcPr>
            <w:tcW w:w="576" w:type="dxa"/>
          </w:tcPr>
          <w:p w14:paraId="5F3DE2DA" w14:textId="77777777" w:rsidR="003778CE" w:rsidRPr="003778CE" w:rsidRDefault="003778CE" w:rsidP="003778CE">
            <w:pPr>
              <w:jc w:val="center"/>
              <w:rPr>
                <w:bCs/>
              </w:rPr>
            </w:pPr>
          </w:p>
        </w:tc>
        <w:tc>
          <w:tcPr>
            <w:tcW w:w="576" w:type="dxa"/>
          </w:tcPr>
          <w:p w14:paraId="6434A494" w14:textId="77777777" w:rsidR="003778CE" w:rsidRPr="003778CE" w:rsidRDefault="003778CE" w:rsidP="003778CE">
            <w:pPr>
              <w:jc w:val="center"/>
              <w:rPr>
                <w:bCs/>
              </w:rPr>
            </w:pPr>
          </w:p>
        </w:tc>
      </w:tr>
      <w:tr w:rsidR="003778CE" w:rsidRPr="003778CE" w14:paraId="0436B214" w14:textId="77777777" w:rsidTr="008644CA">
        <w:trPr>
          <w:jc w:val="center"/>
        </w:trPr>
        <w:tc>
          <w:tcPr>
            <w:tcW w:w="3568" w:type="dxa"/>
            <w:gridSpan w:val="2"/>
            <w:vAlign w:val="center"/>
          </w:tcPr>
          <w:p w14:paraId="11A0ABDA" w14:textId="77777777" w:rsidR="003778CE" w:rsidRPr="003778CE" w:rsidRDefault="003778CE" w:rsidP="003778CE">
            <w:pPr>
              <w:jc w:val="left"/>
              <w:rPr>
                <w:bCs/>
              </w:rPr>
            </w:pPr>
            <w:r w:rsidRPr="003778CE">
              <w:rPr>
                <w:bCs/>
              </w:rPr>
              <w:t>Degree audit information matches the program’s published criteria?</w:t>
            </w:r>
          </w:p>
        </w:tc>
        <w:tc>
          <w:tcPr>
            <w:tcW w:w="576" w:type="dxa"/>
          </w:tcPr>
          <w:p w14:paraId="5BED8DC7" w14:textId="77777777" w:rsidR="003778CE" w:rsidRPr="003778CE" w:rsidRDefault="003778CE" w:rsidP="003778CE">
            <w:pPr>
              <w:jc w:val="center"/>
              <w:rPr>
                <w:bCs/>
              </w:rPr>
            </w:pPr>
          </w:p>
        </w:tc>
        <w:tc>
          <w:tcPr>
            <w:tcW w:w="576" w:type="dxa"/>
            <w:vAlign w:val="center"/>
          </w:tcPr>
          <w:p w14:paraId="4365055A" w14:textId="77777777" w:rsidR="003778CE" w:rsidRPr="003778CE" w:rsidRDefault="003778CE" w:rsidP="003778CE">
            <w:pPr>
              <w:jc w:val="center"/>
              <w:rPr>
                <w:bCs/>
              </w:rPr>
            </w:pPr>
          </w:p>
        </w:tc>
        <w:tc>
          <w:tcPr>
            <w:tcW w:w="576" w:type="dxa"/>
          </w:tcPr>
          <w:p w14:paraId="158B236B" w14:textId="77777777" w:rsidR="003778CE" w:rsidRPr="003778CE" w:rsidRDefault="003778CE" w:rsidP="003778CE">
            <w:pPr>
              <w:jc w:val="center"/>
              <w:rPr>
                <w:bCs/>
              </w:rPr>
            </w:pPr>
          </w:p>
        </w:tc>
        <w:tc>
          <w:tcPr>
            <w:tcW w:w="576" w:type="dxa"/>
          </w:tcPr>
          <w:p w14:paraId="15DA6B8F" w14:textId="77777777" w:rsidR="003778CE" w:rsidRPr="003778CE" w:rsidRDefault="003778CE" w:rsidP="003778CE">
            <w:pPr>
              <w:jc w:val="center"/>
              <w:rPr>
                <w:bCs/>
              </w:rPr>
            </w:pPr>
          </w:p>
        </w:tc>
        <w:tc>
          <w:tcPr>
            <w:tcW w:w="576" w:type="dxa"/>
            <w:vAlign w:val="center"/>
          </w:tcPr>
          <w:p w14:paraId="775CFC73" w14:textId="77777777" w:rsidR="003778CE" w:rsidRPr="003778CE" w:rsidRDefault="003778CE" w:rsidP="003778CE">
            <w:pPr>
              <w:jc w:val="center"/>
              <w:rPr>
                <w:bCs/>
              </w:rPr>
            </w:pPr>
          </w:p>
        </w:tc>
        <w:tc>
          <w:tcPr>
            <w:tcW w:w="576" w:type="dxa"/>
          </w:tcPr>
          <w:p w14:paraId="454DCE20" w14:textId="77777777" w:rsidR="003778CE" w:rsidRPr="003778CE" w:rsidRDefault="003778CE" w:rsidP="003778CE">
            <w:pPr>
              <w:jc w:val="center"/>
              <w:rPr>
                <w:bCs/>
              </w:rPr>
            </w:pPr>
          </w:p>
        </w:tc>
        <w:tc>
          <w:tcPr>
            <w:tcW w:w="576" w:type="dxa"/>
          </w:tcPr>
          <w:p w14:paraId="54E96F53" w14:textId="77777777" w:rsidR="003778CE" w:rsidRPr="003778CE" w:rsidRDefault="003778CE" w:rsidP="003778CE">
            <w:pPr>
              <w:jc w:val="center"/>
              <w:rPr>
                <w:bCs/>
              </w:rPr>
            </w:pPr>
          </w:p>
        </w:tc>
        <w:tc>
          <w:tcPr>
            <w:tcW w:w="576" w:type="dxa"/>
            <w:vAlign w:val="center"/>
          </w:tcPr>
          <w:p w14:paraId="1A60AADB" w14:textId="77777777" w:rsidR="003778CE" w:rsidRPr="003778CE" w:rsidRDefault="003778CE" w:rsidP="003778CE">
            <w:pPr>
              <w:jc w:val="center"/>
              <w:rPr>
                <w:bCs/>
              </w:rPr>
            </w:pPr>
          </w:p>
        </w:tc>
        <w:tc>
          <w:tcPr>
            <w:tcW w:w="576" w:type="dxa"/>
          </w:tcPr>
          <w:p w14:paraId="09875606" w14:textId="77777777" w:rsidR="003778CE" w:rsidRPr="003778CE" w:rsidRDefault="003778CE" w:rsidP="003778CE">
            <w:pPr>
              <w:jc w:val="center"/>
              <w:rPr>
                <w:bCs/>
              </w:rPr>
            </w:pPr>
          </w:p>
        </w:tc>
        <w:tc>
          <w:tcPr>
            <w:tcW w:w="576" w:type="dxa"/>
          </w:tcPr>
          <w:p w14:paraId="27FBDC14" w14:textId="77777777" w:rsidR="003778CE" w:rsidRPr="003778CE" w:rsidRDefault="003778CE" w:rsidP="003778CE">
            <w:pPr>
              <w:jc w:val="center"/>
              <w:rPr>
                <w:bCs/>
              </w:rPr>
            </w:pPr>
          </w:p>
        </w:tc>
      </w:tr>
      <w:tr w:rsidR="003778CE" w:rsidRPr="003778CE" w14:paraId="3F0586EF" w14:textId="77777777" w:rsidTr="003778CE">
        <w:trPr>
          <w:jc w:val="center"/>
        </w:trPr>
        <w:tc>
          <w:tcPr>
            <w:tcW w:w="3568" w:type="dxa"/>
            <w:gridSpan w:val="2"/>
            <w:shd w:val="clear" w:color="auto" w:fill="D9D9D9"/>
            <w:vAlign w:val="center"/>
          </w:tcPr>
          <w:p w14:paraId="415A4F54" w14:textId="77777777" w:rsidR="003778CE" w:rsidRPr="003778CE" w:rsidRDefault="003778CE" w:rsidP="003778CE">
            <w:pPr>
              <w:jc w:val="center"/>
              <w:rPr>
                <w:bCs/>
              </w:rPr>
            </w:pPr>
          </w:p>
        </w:tc>
        <w:tc>
          <w:tcPr>
            <w:tcW w:w="576" w:type="dxa"/>
            <w:shd w:val="clear" w:color="auto" w:fill="D9D9D9"/>
          </w:tcPr>
          <w:p w14:paraId="40A22DD8" w14:textId="77777777" w:rsidR="003778CE" w:rsidRPr="003778CE" w:rsidRDefault="003778CE" w:rsidP="003778CE">
            <w:pPr>
              <w:jc w:val="center"/>
              <w:rPr>
                <w:bCs/>
              </w:rPr>
            </w:pPr>
          </w:p>
        </w:tc>
        <w:tc>
          <w:tcPr>
            <w:tcW w:w="576" w:type="dxa"/>
            <w:shd w:val="clear" w:color="auto" w:fill="D9D9D9"/>
            <w:vAlign w:val="center"/>
          </w:tcPr>
          <w:p w14:paraId="28C599A0" w14:textId="77777777" w:rsidR="003778CE" w:rsidRPr="003778CE" w:rsidRDefault="003778CE" w:rsidP="003778CE">
            <w:pPr>
              <w:jc w:val="center"/>
              <w:rPr>
                <w:bCs/>
              </w:rPr>
            </w:pPr>
          </w:p>
        </w:tc>
        <w:tc>
          <w:tcPr>
            <w:tcW w:w="576" w:type="dxa"/>
            <w:shd w:val="clear" w:color="auto" w:fill="D9D9D9"/>
          </w:tcPr>
          <w:p w14:paraId="3FA36704" w14:textId="77777777" w:rsidR="003778CE" w:rsidRPr="003778CE" w:rsidRDefault="003778CE" w:rsidP="003778CE">
            <w:pPr>
              <w:jc w:val="center"/>
              <w:rPr>
                <w:bCs/>
              </w:rPr>
            </w:pPr>
          </w:p>
        </w:tc>
        <w:tc>
          <w:tcPr>
            <w:tcW w:w="576" w:type="dxa"/>
            <w:shd w:val="clear" w:color="auto" w:fill="D9D9D9"/>
          </w:tcPr>
          <w:p w14:paraId="7AB3E0C3" w14:textId="77777777" w:rsidR="003778CE" w:rsidRPr="003778CE" w:rsidRDefault="003778CE" w:rsidP="003778CE">
            <w:pPr>
              <w:jc w:val="center"/>
              <w:rPr>
                <w:bCs/>
              </w:rPr>
            </w:pPr>
          </w:p>
        </w:tc>
        <w:tc>
          <w:tcPr>
            <w:tcW w:w="576" w:type="dxa"/>
            <w:shd w:val="clear" w:color="auto" w:fill="D9D9D9"/>
            <w:vAlign w:val="center"/>
          </w:tcPr>
          <w:p w14:paraId="61C290A6" w14:textId="77777777" w:rsidR="003778CE" w:rsidRPr="003778CE" w:rsidRDefault="003778CE" w:rsidP="003778CE">
            <w:pPr>
              <w:jc w:val="center"/>
              <w:rPr>
                <w:bCs/>
              </w:rPr>
            </w:pPr>
          </w:p>
        </w:tc>
        <w:tc>
          <w:tcPr>
            <w:tcW w:w="576" w:type="dxa"/>
            <w:shd w:val="clear" w:color="auto" w:fill="D9D9D9"/>
          </w:tcPr>
          <w:p w14:paraId="00341B3B" w14:textId="77777777" w:rsidR="003778CE" w:rsidRPr="003778CE" w:rsidRDefault="003778CE" w:rsidP="003778CE">
            <w:pPr>
              <w:jc w:val="center"/>
              <w:rPr>
                <w:bCs/>
              </w:rPr>
            </w:pPr>
          </w:p>
        </w:tc>
        <w:tc>
          <w:tcPr>
            <w:tcW w:w="576" w:type="dxa"/>
            <w:shd w:val="clear" w:color="auto" w:fill="D9D9D9"/>
          </w:tcPr>
          <w:p w14:paraId="6A0561A0" w14:textId="77777777" w:rsidR="003778CE" w:rsidRPr="003778CE" w:rsidRDefault="003778CE" w:rsidP="003778CE">
            <w:pPr>
              <w:jc w:val="center"/>
              <w:rPr>
                <w:bCs/>
              </w:rPr>
            </w:pPr>
          </w:p>
        </w:tc>
        <w:tc>
          <w:tcPr>
            <w:tcW w:w="576" w:type="dxa"/>
            <w:shd w:val="clear" w:color="auto" w:fill="D9D9D9"/>
            <w:vAlign w:val="center"/>
          </w:tcPr>
          <w:p w14:paraId="6B7F23FF" w14:textId="77777777" w:rsidR="003778CE" w:rsidRPr="003778CE" w:rsidRDefault="003778CE" w:rsidP="003778CE">
            <w:pPr>
              <w:jc w:val="center"/>
              <w:rPr>
                <w:bCs/>
              </w:rPr>
            </w:pPr>
          </w:p>
        </w:tc>
        <w:tc>
          <w:tcPr>
            <w:tcW w:w="576" w:type="dxa"/>
            <w:shd w:val="clear" w:color="auto" w:fill="D9D9D9"/>
          </w:tcPr>
          <w:p w14:paraId="0794D2F2" w14:textId="77777777" w:rsidR="003778CE" w:rsidRPr="003778CE" w:rsidRDefault="003778CE" w:rsidP="003778CE">
            <w:pPr>
              <w:jc w:val="center"/>
              <w:rPr>
                <w:bCs/>
              </w:rPr>
            </w:pPr>
          </w:p>
        </w:tc>
        <w:tc>
          <w:tcPr>
            <w:tcW w:w="576" w:type="dxa"/>
            <w:shd w:val="clear" w:color="auto" w:fill="D9D9D9"/>
          </w:tcPr>
          <w:p w14:paraId="736D3134" w14:textId="77777777" w:rsidR="003778CE" w:rsidRPr="003778CE" w:rsidRDefault="003778CE" w:rsidP="003778CE">
            <w:pPr>
              <w:jc w:val="center"/>
              <w:rPr>
                <w:bCs/>
              </w:rPr>
            </w:pPr>
          </w:p>
        </w:tc>
      </w:tr>
    </w:tbl>
    <w:p w14:paraId="52166028" w14:textId="77777777" w:rsidR="003778CE" w:rsidRPr="003778CE" w:rsidRDefault="003778CE" w:rsidP="003778CE">
      <w:pPr>
        <w:rPr>
          <w:color w:val="000000"/>
          <w:position w:val="6"/>
        </w:rPr>
      </w:pPr>
    </w:p>
    <w:p w14:paraId="3F73B67F" w14:textId="77777777" w:rsidR="003778CE" w:rsidRPr="003778CE" w:rsidRDefault="003778CE" w:rsidP="003778CE">
      <w:r w:rsidRPr="003778CE">
        <w:rPr>
          <w:color w:val="000000"/>
          <w:position w:val="6"/>
        </w:rPr>
        <w:t xml:space="preserve">* </w:t>
      </w:r>
      <w:r w:rsidRPr="003778CE">
        <w:t>Computed as in curriculum analysis table.</w:t>
      </w:r>
    </w:p>
    <w:p w14:paraId="552D096A" w14:textId="77777777" w:rsidR="003778CE" w:rsidRPr="003778CE" w:rsidRDefault="003778CE" w:rsidP="003778CE">
      <w:pPr>
        <w:tabs>
          <w:tab w:val="right" w:leader="underscore" w:pos="6491"/>
        </w:tabs>
      </w:pPr>
    </w:p>
    <w:p w14:paraId="3BCF1B33" w14:textId="77777777" w:rsidR="003778CE" w:rsidRPr="003778CE" w:rsidRDefault="003778CE" w:rsidP="003778CE">
      <w:pPr>
        <w:pageBreakBefore/>
        <w:tabs>
          <w:tab w:val="right" w:leader="underscore" w:pos="6491"/>
        </w:tabs>
      </w:pPr>
      <w:r w:rsidRPr="003778CE">
        <w:t>Complete any applicable program criteria checks for each transcript in addition to the general requirements above. Remove tables for program criteria that do not apply.</w:t>
      </w:r>
    </w:p>
    <w:p w14:paraId="13533864" w14:textId="77777777" w:rsidR="003778CE" w:rsidRPr="003778CE" w:rsidRDefault="003778CE" w:rsidP="003778CE">
      <w:pPr>
        <w:rPr>
          <w:color w:val="000000"/>
          <w:position w:val="6"/>
        </w:rPr>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576"/>
        <w:gridCol w:w="576"/>
        <w:gridCol w:w="576"/>
        <w:gridCol w:w="576"/>
        <w:gridCol w:w="576"/>
        <w:gridCol w:w="576"/>
        <w:gridCol w:w="576"/>
        <w:gridCol w:w="576"/>
        <w:gridCol w:w="576"/>
        <w:gridCol w:w="576"/>
      </w:tblGrid>
      <w:tr w:rsidR="003778CE" w:rsidRPr="003778CE" w14:paraId="564E9B11" w14:textId="77777777" w:rsidTr="008644CA">
        <w:trPr>
          <w:trHeight w:val="255"/>
          <w:jc w:val="center"/>
        </w:trPr>
        <w:tc>
          <w:tcPr>
            <w:tcW w:w="3568" w:type="dxa"/>
            <w:vMerge w:val="restart"/>
          </w:tcPr>
          <w:p w14:paraId="7AA70507" w14:textId="77777777" w:rsidR="003778CE" w:rsidRPr="003778CE" w:rsidRDefault="003778CE" w:rsidP="003778CE">
            <w:pPr>
              <w:jc w:val="center"/>
              <w:rPr>
                <w:bCs/>
              </w:rPr>
            </w:pPr>
            <w:r w:rsidRPr="003778CE">
              <w:rPr>
                <w:bCs/>
                <w:sz w:val="22"/>
              </w:rPr>
              <w:t>Computer Science Program Criteria:</w:t>
            </w:r>
          </w:p>
        </w:tc>
        <w:tc>
          <w:tcPr>
            <w:tcW w:w="5760" w:type="dxa"/>
            <w:gridSpan w:val="10"/>
          </w:tcPr>
          <w:p w14:paraId="7478E04A" w14:textId="77777777" w:rsidR="003778CE" w:rsidRPr="003778CE" w:rsidRDefault="003778CE" w:rsidP="003778CE">
            <w:pPr>
              <w:jc w:val="center"/>
              <w:rPr>
                <w:bCs/>
                <w:sz w:val="22"/>
              </w:rPr>
            </w:pPr>
            <w:r w:rsidRPr="003778CE">
              <w:rPr>
                <w:bCs/>
                <w:sz w:val="22"/>
              </w:rPr>
              <w:t>Is Program Criteria Requirement Met?</w:t>
            </w:r>
          </w:p>
          <w:p w14:paraId="5C4175BC" w14:textId="77777777" w:rsidR="003778CE" w:rsidRPr="003778CE" w:rsidRDefault="003778CE" w:rsidP="003778CE">
            <w:pPr>
              <w:jc w:val="center"/>
              <w:rPr>
                <w:bCs/>
              </w:rPr>
            </w:pPr>
            <w:r w:rsidRPr="003778CE">
              <w:rPr>
                <w:bCs/>
                <w:sz w:val="22"/>
              </w:rPr>
              <w:t>YES or NO</w:t>
            </w:r>
          </w:p>
        </w:tc>
      </w:tr>
      <w:tr w:rsidR="003778CE" w:rsidRPr="003778CE" w14:paraId="467E05EA" w14:textId="77777777" w:rsidTr="008644CA">
        <w:trPr>
          <w:trHeight w:val="255"/>
          <w:jc w:val="center"/>
        </w:trPr>
        <w:tc>
          <w:tcPr>
            <w:tcW w:w="3568" w:type="dxa"/>
            <w:vMerge/>
          </w:tcPr>
          <w:p w14:paraId="209FB8FD" w14:textId="77777777" w:rsidR="003778CE" w:rsidRPr="003778CE" w:rsidRDefault="003778CE" w:rsidP="003778CE">
            <w:pPr>
              <w:jc w:val="center"/>
              <w:rPr>
                <w:bCs/>
                <w:sz w:val="22"/>
              </w:rPr>
            </w:pPr>
          </w:p>
        </w:tc>
        <w:tc>
          <w:tcPr>
            <w:tcW w:w="576" w:type="dxa"/>
          </w:tcPr>
          <w:p w14:paraId="2A888546" w14:textId="77777777" w:rsidR="003778CE" w:rsidRPr="003778CE" w:rsidRDefault="003778CE" w:rsidP="003778CE">
            <w:pPr>
              <w:jc w:val="center"/>
              <w:rPr>
                <w:bCs/>
                <w:sz w:val="22"/>
              </w:rPr>
            </w:pPr>
            <w:r w:rsidRPr="003778CE">
              <w:rPr>
                <w:bCs/>
                <w:sz w:val="22"/>
              </w:rPr>
              <w:t>1</w:t>
            </w:r>
          </w:p>
        </w:tc>
        <w:tc>
          <w:tcPr>
            <w:tcW w:w="576" w:type="dxa"/>
          </w:tcPr>
          <w:p w14:paraId="526D8D38" w14:textId="77777777" w:rsidR="003778CE" w:rsidRPr="003778CE" w:rsidRDefault="003778CE" w:rsidP="003778CE">
            <w:pPr>
              <w:jc w:val="center"/>
              <w:rPr>
                <w:bCs/>
                <w:sz w:val="22"/>
              </w:rPr>
            </w:pPr>
            <w:r w:rsidRPr="003778CE">
              <w:rPr>
                <w:bCs/>
                <w:sz w:val="22"/>
              </w:rPr>
              <w:t>2</w:t>
            </w:r>
          </w:p>
        </w:tc>
        <w:tc>
          <w:tcPr>
            <w:tcW w:w="576" w:type="dxa"/>
          </w:tcPr>
          <w:p w14:paraId="4FCF7F6D" w14:textId="77777777" w:rsidR="003778CE" w:rsidRPr="003778CE" w:rsidRDefault="003778CE" w:rsidP="003778CE">
            <w:pPr>
              <w:jc w:val="center"/>
              <w:rPr>
                <w:bCs/>
                <w:sz w:val="22"/>
              </w:rPr>
            </w:pPr>
            <w:r w:rsidRPr="003778CE">
              <w:rPr>
                <w:bCs/>
                <w:sz w:val="22"/>
              </w:rPr>
              <w:t>3</w:t>
            </w:r>
          </w:p>
        </w:tc>
        <w:tc>
          <w:tcPr>
            <w:tcW w:w="576" w:type="dxa"/>
          </w:tcPr>
          <w:p w14:paraId="66584985" w14:textId="77777777" w:rsidR="003778CE" w:rsidRPr="003778CE" w:rsidRDefault="003778CE" w:rsidP="003778CE">
            <w:pPr>
              <w:jc w:val="center"/>
              <w:rPr>
                <w:bCs/>
                <w:sz w:val="22"/>
              </w:rPr>
            </w:pPr>
            <w:r w:rsidRPr="003778CE">
              <w:rPr>
                <w:bCs/>
                <w:sz w:val="22"/>
              </w:rPr>
              <w:t>4</w:t>
            </w:r>
          </w:p>
        </w:tc>
        <w:tc>
          <w:tcPr>
            <w:tcW w:w="576" w:type="dxa"/>
          </w:tcPr>
          <w:p w14:paraId="640953BF" w14:textId="77777777" w:rsidR="003778CE" w:rsidRPr="003778CE" w:rsidRDefault="003778CE" w:rsidP="003778CE">
            <w:pPr>
              <w:jc w:val="center"/>
              <w:rPr>
                <w:bCs/>
                <w:sz w:val="22"/>
              </w:rPr>
            </w:pPr>
            <w:r w:rsidRPr="003778CE">
              <w:rPr>
                <w:bCs/>
                <w:sz w:val="22"/>
              </w:rPr>
              <w:t>5</w:t>
            </w:r>
          </w:p>
        </w:tc>
        <w:tc>
          <w:tcPr>
            <w:tcW w:w="576" w:type="dxa"/>
          </w:tcPr>
          <w:p w14:paraId="54DEBDD2" w14:textId="77777777" w:rsidR="003778CE" w:rsidRPr="003778CE" w:rsidRDefault="003778CE" w:rsidP="003778CE">
            <w:pPr>
              <w:jc w:val="center"/>
              <w:rPr>
                <w:bCs/>
                <w:sz w:val="22"/>
              </w:rPr>
            </w:pPr>
            <w:r w:rsidRPr="003778CE">
              <w:rPr>
                <w:bCs/>
                <w:sz w:val="22"/>
              </w:rPr>
              <w:t>6</w:t>
            </w:r>
          </w:p>
        </w:tc>
        <w:tc>
          <w:tcPr>
            <w:tcW w:w="576" w:type="dxa"/>
          </w:tcPr>
          <w:p w14:paraId="00250FAA" w14:textId="77777777" w:rsidR="003778CE" w:rsidRPr="003778CE" w:rsidRDefault="003778CE" w:rsidP="003778CE">
            <w:pPr>
              <w:jc w:val="center"/>
              <w:rPr>
                <w:bCs/>
                <w:sz w:val="22"/>
              </w:rPr>
            </w:pPr>
            <w:r w:rsidRPr="003778CE">
              <w:rPr>
                <w:bCs/>
                <w:sz w:val="22"/>
              </w:rPr>
              <w:t>7</w:t>
            </w:r>
          </w:p>
        </w:tc>
        <w:tc>
          <w:tcPr>
            <w:tcW w:w="576" w:type="dxa"/>
          </w:tcPr>
          <w:p w14:paraId="28D68F3A" w14:textId="77777777" w:rsidR="003778CE" w:rsidRPr="003778CE" w:rsidRDefault="003778CE" w:rsidP="003778CE">
            <w:pPr>
              <w:jc w:val="center"/>
              <w:rPr>
                <w:bCs/>
                <w:sz w:val="22"/>
              </w:rPr>
            </w:pPr>
            <w:r w:rsidRPr="003778CE">
              <w:rPr>
                <w:bCs/>
                <w:sz w:val="22"/>
              </w:rPr>
              <w:t>8</w:t>
            </w:r>
          </w:p>
        </w:tc>
        <w:tc>
          <w:tcPr>
            <w:tcW w:w="576" w:type="dxa"/>
          </w:tcPr>
          <w:p w14:paraId="4A416CD4" w14:textId="77777777" w:rsidR="003778CE" w:rsidRPr="003778CE" w:rsidRDefault="003778CE" w:rsidP="003778CE">
            <w:pPr>
              <w:jc w:val="center"/>
              <w:rPr>
                <w:bCs/>
                <w:sz w:val="22"/>
              </w:rPr>
            </w:pPr>
            <w:r w:rsidRPr="003778CE">
              <w:rPr>
                <w:bCs/>
                <w:sz w:val="22"/>
              </w:rPr>
              <w:t>9</w:t>
            </w:r>
          </w:p>
        </w:tc>
        <w:tc>
          <w:tcPr>
            <w:tcW w:w="576" w:type="dxa"/>
          </w:tcPr>
          <w:p w14:paraId="4AF8D130" w14:textId="77777777" w:rsidR="003778CE" w:rsidRPr="003778CE" w:rsidRDefault="003778CE" w:rsidP="003778CE">
            <w:pPr>
              <w:jc w:val="center"/>
              <w:rPr>
                <w:bCs/>
                <w:sz w:val="22"/>
              </w:rPr>
            </w:pPr>
            <w:r w:rsidRPr="003778CE">
              <w:rPr>
                <w:bCs/>
                <w:sz w:val="22"/>
              </w:rPr>
              <w:t>10</w:t>
            </w:r>
          </w:p>
        </w:tc>
      </w:tr>
      <w:tr w:rsidR="003778CE" w:rsidRPr="003778CE" w14:paraId="5D10AA57" w14:textId="77777777" w:rsidTr="008644CA">
        <w:trPr>
          <w:jc w:val="center"/>
        </w:trPr>
        <w:tc>
          <w:tcPr>
            <w:tcW w:w="3568" w:type="dxa"/>
            <w:vAlign w:val="center"/>
          </w:tcPr>
          <w:p w14:paraId="6BB5B5ED" w14:textId="77777777" w:rsidR="003778CE" w:rsidRPr="003778CE" w:rsidRDefault="003778CE" w:rsidP="003778CE">
            <w:pPr>
              <w:jc w:val="left"/>
              <w:rPr>
                <w:bCs/>
              </w:rPr>
            </w:pPr>
            <w:r w:rsidRPr="003778CE">
              <w:rPr>
                <w:bCs/>
              </w:rPr>
              <w:t>1 1/3 years of computer science that includes:</w:t>
            </w:r>
          </w:p>
        </w:tc>
        <w:tc>
          <w:tcPr>
            <w:tcW w:w="576" w:type="dxa"/>
          </w:tcPr>
          <w:p w14:paraId="35112FB9" w14:textId="77777777" w:rsidR="003778CE" w:rsidRPr="003778CE" w:rsidRDefault="003778CE" w:rsidP="003778CE">
            <w:pPr>
              <w:jc w:val="center"/>
              <w:rPr>
                <w:bCs/>
              </w:rPr>
            </w:pPr>
          </w:p>
        </w:tc>
        <w:tc>
          <w:tcPr>
            <w:tcW w:w="576" w:type="dxa"/>
            <w:vAlign w:val="center"/>
          </w:tcPr>
          <w:p w14:paraId="6F6091F6" w14:textId="77777777" w:rsidR="003778CE" w:rsidRPr="003778CE" w:rsidRDefault="003778CE" w:rsidP="003778CE">
            <w:pPr>
              <w:jc w:val="center"/>
              <w:rPr>
                <w:bCs/>
              </w:rPr>
            </w:pPr>
          </w:p>
        </w:tc>
        <w:tc>
          <w:tcPr>
            <w:tcW w:w="576" w:type="dxa"/>
          </w:tcPr>
          <w:p w14:paraId="66CC8EB0" w14:textId="77777777" w:rsidR="003778CE" w:rsidRPr="003778CE" w:rsidRDefault="003778CE" w:rsidP="003778CE">
            <w:pPr>
              <w:jc w:val="center"/>
              <w:rPr>
                <w:bCs/>
              </w:rPr>
            </w:pPr>
          </w:p>
        </w:tc>
        <w:tc>
          <w:tcPr>
            <w:tcW w:w="576" w:type="dxa"/>
          </w:tcPr>
          <w:p w14:paraId="508AEDBF" w14:textId="77777777" w:rsidR="003778CE" w:rsidRPr="003778CE" w:rsidRDefault="003778CE" w:rsidP="003778CE">
            <w:pPr>
              <w:jc w:val="center"/>
              <w:rPr>
                <w:bCs/>
              </w:rPr>
            </w:pPr>
          </w:p>
        </w:tc>
        <w:tc>
          <w:tcPr>
            <w:tcW w:w="576" w:type="dxa"/>
            <w:vAlign w:val="center"/>
          </w:tcPr>
          <w:p w14:paraId="7CCFA33B" w14:textId="77777777" w:rsidR="003778CE" w:rsidRPr="003778CE" w:rsidRDefault="003778CE" w:rsidP="003778CE">
            <w:pPr>
              <w:jc w:val="center"/>
              <w:rPr>
                <w:bCs/>
              </w:rPr>
            </w:pPr>
          </w:p>
        </w:tc>
        <w:tc>
          <w:tcPr>
            <w:tcW w:w="576" w:type="dxa"/>
          </w:tcPr>
          <w:p w14:paraId="44B60F63" w14:textId="77777777" w:rsidR="003778CE" w:rsidRPr="003778CE" w:rsidRDefault="003778CE" w:rsidP="003778CE">
            <w:pPr>
              <w:jc w:val="center"/>
              <w:rPr>
                <w:bCs/>
              </w:rPr>
            </w:pPr>
          </w:p>
        </w:tc>
        <w:tc>
          <w:tcPr>
            <w:tcW w:w="576" w:type="dxa"/>
          </w:tcPr>
          <w:p w14:paraId="177913AC" w14:textId="77777777" w:rsidR="003778CE" w:rsidRPr="003778CE" w:rsidRDefault="003778CE" w:rsidP="003778CE">
            <w:pPr>
              <w:jc w:val="center"/>
              <w:rPr>
                <w:bCs/>
              </w:rPr>
            </w:pPr>
          </w:p>
        </w:tc>
        <w:tc>
          <w:tcPr>
            <w:tcW w:w="576" w:type="dxa"/>
            <w:vAlign w:val="center"/>
          </w:tcPr>
          <w:p w14:paraId="1AF464A2" w14:textId="77777777" w:rsidR="003778CE" w:rsidRPr="003778CE" w:rsidRDefault="003778CE" w:rsidP="003778CE">
            <w:pPr>
              <w:jc w:val="center"/>
              <w:rPr>
                <w:bCs/>
              </w:rPr>
            </w:pPr>
          </w:p>
        </w:tc>
        <w:tc>
          <w:tcPr>
            <w:tcW w:w="576" w:type="dxa"/>
          </w:tcPr>
          <w:p w14:paraId="2CC568B4" w14:textId="77777777" w:rsidR="003778CE" w:rsidRPr="003778CE" w:rsidRDefault="003778CE" w:rsidP="003778CE">
            <w:pPr>
              <w:jc w:val="center"/>
              <w:rPr>
                <w:bCs/>
              </w:rPr>
            </w:pPr>
          </w:p>
        </w:tc>
        <w:tc>
          <w:tcPr>
            <w:tcW w:w="576" w:type="dxa"/>
          </w:tcPr>
          <w:p w14:paraId="2C4E90AB" w14:textId="77777777" w:rsidR="003778CE" w:rsidRPr="003778CE" w:rsidRDefault="003778CE" w:rsidP="003778CE">
            <w:pPr>
              <w:jc w:val="center"/>
              <w:rPr>
                <w:bCs/>
              </w:rPr>
            </w:pPr>
          </w:p>
        </w:tc>
      </w:tr>
      <w:tr w:rsidR="003778CE" w:rsidRPr="003778CE" w14:paraId="445A421B" w14:textId="77777777" w:rsidTr="008644CA">
        <w:trPr>
          <w:jc w:val="center"/>
        </w:trPr>
        <w:tc>
          <w:tcPr>
            <w:tcW w:w="3568" w:type="dxa"/>
            <w:vAlign w:val="center"/>
          </w:tcPr>
          <w:p w14:paraId="6363AA9D" w14:textId="77777777" w:rsidR="003778CE" w:rsidRPr="003778CE" w:rsidRDefault="003778CE" w:rsidP="003778CE">
            <w:pPr>
              <w:ind w:left="226"/>
              <w:jc w:val="left"/>
              <w:rPr>
                <w:bCs/>
              </w:rPr>
            </w:pPr>
            <w:r w:rsidRPr="003778CE">
              <w:rPr>
                <w:bCs/>
              </w:rPr>
              <w:t>Coverage of the fundamentals of algorithms, data structures, software design, concepts of programming languages and computer organization and architecture</w:t>
            </w:r>
          </w:p>
        </w:tc>
        <w:tc>
          <w:tcPr>
            <w:tcW w:w="576" w:type="dxa"/>
          </w:tcPr>
          <w:p w14:paraId="01952F2B" w14:textId="77777777" w:rsidR="003778CE" w:rsidRPr="003778CE" w:rsidRDefault="003778CE" w:rsidP="003778CE">
            <w:pPr>
              <w:jc w:val="center"/>
              <w:rPr>
                <w:bCs/>
              </w:rPr>
            </w:pPr>
          </w:p>
        </w:tc>
        <w:tc>
          <w:tcPr>
            <w:tcW w:w="576" w:type="dxa"/>
            <w:vAlign w:val="center"/>
          </w:tcPr>
          <w:p w14:paraId="533F27D6" w14:textId="77777777" w:rsidR="003778CE" w:rsidRPr="003778CE" w:rsidRDefault="003778CE" w:rsidP="003778CE">
            <w:pPr>
              <w:jc w:val="center"/>
              <w:rPr>
                <w:bCs/>
              </w:rPr>
            </w:pPr>
          </w:p>
        </w:tc>
        <w:tc>
          <w:tcPr>
            <w:tcW w:w="576" w:type="dxa"/>
          </w:tcPr>
          <w:p w14:paraId="38E824D2" w14:textId="77777777" w:rsidR="003778CE" w:rsidRPr="003778CE" w:rsidRDefault="003778CE" w:rsidP="003778CE">
            <w:pPr>
              <w:jc w:val="center"/>
              <w:rPr>
                <w:bCs/>
              </w:rPr>
            </w:pPr>
          </w:p>
        </w:tc>
        <w:tc>
          <w:tcPr>
            <w:tcW w:w="576" w:type="dxa"/>
          </w:tcPr>
          <w:p w14:paraId="3CD956B2" w14:textId="77777777" w:rsidR="003778CE" w:rsidRPr="003778CE" w:rsidRDefault="003778CE" w:rsidP="003778CE">
            <w:pPr>
              <w:jc w:val="center"/>
              <w:rPr>
                <w:bCs/>
              </w:rPr>
            </w:pPr>
          </w:p>
        </w:tc>
        <w:tc>
          <w:tcPr>
            <w:tcW w:w="576" w:type="dxa"/>
            <w:vAlign w:val="center"/>
          </w:tcPr>
          <w:p w14:paraId="78DFAC4C" w14:textId="77777777" w:rsidR="003778CE" w:rsidRPr="003778CE" w:rsidRDefault="003778CE" w:rsidP="003778CE">
            <w:pPr>
              <w:jc w:val="center"/>
              <w:rPr>
                <w:bCs/>
              </w:rPr>
            </w:pPr>
          </w:p>
        </w:tc>
        <w:tc>
          <w:tcPr>
            <w:tcW w:w="576" w:type="dxa"/>
          </w:tcPr>
          <w:p w14:paraId="37E1E44F" w14:textId="77777777" w:rsidR="003778CE" w:rsidRPr="003778CE" w:rsidRDefault="003778CE" w:rsidP="003778CE">
            <w:pPr>
              <w:jc w:val="center"/>
              <w:rPr>
                <w:bCs/>
              </w:rPr>
            </w:pPr>
          </w:p>
        </w:tc>
        <w:tc>
          <w:tcPr>
            <w:tcW w:w="576" w:type="dxa"/>
          </w:tcPr>
          <w:p w14:paraId="7000788C" w14:textId="77777777" w:rsidR="003778CE" w:rsidRPr="003778CE" w:rsidRDefault="003778CE" w:rsidP="003778CE">
            <w:pPr>
              <w:jc w:val="center"/>
              <w:rPr>
                <w:bCs/>
              </w:rPr>
            </w:pPr>
          </w:p>
        </w:tc>
        <w:tc>
          <w:tcPr>
            <w:tcW w:w="576" w:type="dxa"/>
            <w:vAlign w:val="center"/>
          </w:tcPr>
          <w:p w14:paraId="5D1D887F" w14:textId="77777777" w:rsidR="003778CE" w:rsidRPr="003778CE" w:rsidRDefault="003778CE" w:rsidP="003778CE">
            <w:pPr>
              <w:jc w:val="center"/>
              <w:rPr>
                <w:bCs/>
              </w:rPr>
            </w:pPr>
          </w:p>
        </w:tc>
        <w:tc>
          <w:tcPr>
            <w:tcW w:w="576" w:type="dxa"/>
          </w:tcPr>
          <w:p w14:paraId="510A50DE" w14:textId="77777777" w:rsidR="003778CE" w:rsidRPr="003778CE" w:rsidRDefault="003778CE" w:rsidP="003778CE">
            <w:pPr>
              <w:jc w:val="center"/>
              <w:rPr>
                <w:bCs/>
              </w:rPr>
            </w:pPr>
          </w:p>
        </w:tc>
        <w:tc>
          <w:tcPr>
            <w:tcW w:w="576" w:type="dxa"/>
          </w:tcPr>
          <w:p w14:paraId="13CD4199" w14:textId="77777777" w:rsidR="003778CE" w:rsidRPr="003778CE" w:rsidRDefault="003778CE" w:rsidP="003778CE">
            <w:pPr>
              <w:jc w:val="center"/>
              <w:rPr>
                <w:bCs/>
              </w:rPr>
            </w:pPr>
          </w:p>
        </w:tc>
      </w:tr>
      <w:tr w:rsidR="003778CE" w:rsidRPr="003778CE" w14:paraId="14356344" w14:textId="77777777" w:rsidTr="008644CA">
        <w:trPr>
          <w:jc w:val="center"/>
        </w:trPr>
        <w:tc>
          <w:tcPr>
            <w:tcW w:w="3568" w:type="dxa"/>
            <w:vAlign w:val="center"/>
          </w:tcPr>
          <w:p w14:paraId="55A6D023" w14:textId="77777777" w:rsidR="003778CE" w:rsidRPr="003778CE" w:rsidRDefault="003778CE" w:rsidP="003778CE">
            <w:pPr>
              <w:ind w:left="226"/>
              <w:jc w:val="left"/>
              <w:rPr>
                <w:bCs/>
              </w:rPr>
            </w:pPr>
            <w:r w:rsidRPr="003778CE">
              <w:rPr>
                <w:bCs/>
              </w:rPr>
              <w:t>Exposure to a variety of programming languages and systems</w:t>
            </w:r>
          </w:p>
        </w:tc>
        <w:tc>
          <w:tcPr>
            <w:tcW w:w="576" w:type="dxa"/>
          </w:tcPr>
          <w:p w14:paraId="7B8BAFBE" w14:textId="77777777" w:rsidR="003778CE" w:rsidRPr="003778CE" w:rsidRDefault="003778CE" w:rsidP="003778CE">
            <w:pPr>
              <w:jc w:val="center"/>
              <w:rPr>
                <w:bCs/>
              </w:rPr>
            </w:pPr>
          </w:p>
        </w:tc>
        <w:tc>
          <w:tcPr>
            <w:tcW w:w="576" w:type="dxa"/>
            <w:vAlign w:val="center"/>
          </w:tcPr>
          <w:p w14:paraId="38E214D8" w14:textId="77777777" w:rsidR="003778CE" w:rsidRPr="003778CE" w:rsidRDefault="003778CE" w:rsidP="003778CE">
            <w:pPr>
              <w:jc w:val="center"/>
              <w:rPr>
                <w:bCs/>
              </w:rPr>
            </w:pPr>
          </w:p>
        </w:tc>
        <w:tc>
          <w:tcPr>
            <w:tcW w:w="576" w:type="dxa"/>
          </w:tcPr>
          <w:p w14:paraId="54467005" w14:textId="77777777" w:rsidR="003778CE" w:rsidRPr="003778CE" w:rsidRDefault="003778CE" w:rsidP="003778CE">
            <w:pPr>
              <w:jc w:val="center"/>
              <w:rPr>
                <w:bCs/>
              </w:rPr>
            </w:pPr>
          </w:p>
        </w:tc>
        <w:tc>
          <w:tcPr>
            <w:tcW w:w="576" w:type="dxa"/>
          </w:tcPr>
          <w:p w14:paraId="2D444995" w14:textId="77777777" w:rsidR="003778CE" w:rsidRPr="003778CE" w:rsidRDefault="003778CE" w:rsidP="003778CE">
            <w:pPr>
              <w:jc w:val="center"/>
              <w:rPr>
                <w:bCs/>
              </w:rPr>
            </w:pPr>
          </w:p>
        </w:tc>
        <w:tc>
          <w:tcPr>
            <w:tcW w:w="576" w:type="dxa"/>
            <w:vAlign w:val="center"/>
          </w:tcPr>
          <w:p w14:paraId="2FC7A3D5" w14:textId="77777777" w:rsidR="003778CE" w:rsidRPr="003778CE" w:rsidRDefault="003778CE" w:rsidP="003778CE">
            <w:pPr>
              <w:jc w:val="center"/>
              <w:rPr>
                <w:bCs/>
              </w:rPr>
            </w:pPr>
          </w:p>
        </w:tc>
        <w:tc>
          <w:tcPr>
            <w:tcW w:w="576" w:type="dxa"/>
          </w:tcPr>
          <w:p w14:paraId="18E4FFE4" w14:textId="77777777" w:rsidR="003778CE" w:rsidRPr="003778CE" w:rsidRDefault="003778CE" w:rsidP="003778CE">
            <w:pPr>
              <w:jc w:val="center"/>
              <w:rPr>
                <w:bCs/>
              </w:rPr>
            </w:pPr>
          </w:p>
        </w:tc>
        <w:tc>
          <w:tcPr>
            <w:tcW w:w="576" w:type="dxa"/>
          </w:tcPr>
          <w:p w14:paraId="24399BAE" w14:textId="77777777" w:rsidR="003778CE" w:rsidRPr="003778CE" w:rsidRDefault="003778CE" w:rsidP="003778CE">
            <w:pPr>
              <w:jc w:val="center"/>
              <w:rPr>
                <w:bCs/>
              </w:rPr>
            </w:pPr>
          </w:p>
        </w:tc>
        <w:tc>
          <w:tcPr>
            <w:tcW w:w="576" w:type="dxa"/>
            <w:vAlign w:val="center"/>
          </w:tcPr>
          <w:p w14:paraId="5116317C" w14:textId="77777777" w:rsidR="003778CE" w:rsidRPr="003778CE" w:rsidRDefault="003778CE" w:rsidP="003778CE">
            <w:pPr>
              <w:jc w:val="center"/>
              <w:rPr>
                <w:bCs/>
              </w:rPr>
            </w:pPr>
          </w:p>
        </w:tc>
        <w:tc>
          <w:tcPr>
            <w:tcW w:w="576" w:type="dxa"/>
          </w:tcPr>
          <w:p w14:paraId="5B7542A1" w14:textId="77777777" w:rsidR="003778CE" w:rsidRPr="003778CE" w:rsidRDefault="003778CE" w:rsidP="003778CE">
            <w:pPr>
              <w:jc w:val="center"/>
              <w:rPr>
                <w:bCs/>
              </w:rPr>
            </w:pPr>
          </w:p>
        </w:tc>
        <w:tc>
          <w:tcPr>
            <w:tcW w:w="576" w:type="dxa"/>
          </w:tcPr>
          <w:p w14:paraId="3C89F97F" w14:textId="77777777" w:rsidR="003778CE" w:rsidRPr="003778CE" w:rsidRDefault="003778CE" w:rsidP="003778CE">
            <w:pPr>
              <w:jc w:val="center"/>
              <w:rPr>
                <w:bCs/>
              </w:rPr>
            </w:pPr>
          </w:p>
        </w:tc>
      </w:tr>
      <w:tr w:rsidR="003778CE" w:rsidRPr="003778CE" w14:paraId="7A7932AC" w14:textId="77777777" w:rsidTr="008644CA">
        <w:trPr>
          <w:jc w:val="center"/>
        </w:trPr>
        <w:tc>
          <w:tcPr>
            <w:tcW w:w="3568" w:type="dxa"/>
            <w:vAlign w:val="center"/>
          </w:tcPr>
          <w:p w14:paraId="5F2DF148" w14:textId="77777777" w:rsidR="003778CE" w:rsidRPr="003778CE" w:rsidRDefault="003778CE" w:rsidP="003778CE">
            <w:pPr>
              <w:ind w:left="226"/>
              <w:jc w:val="left"/>
              <w:rPr>
                <w:bCs/>
              </w:rPr>
            </w:pPr>
            <w:r w:rsidRPr="003778CE">
              <w:rPr>
                <w:bCs/>
              </w:rPr>
              <w:t>Proficiency in at least one higher-level language</w:t>
            </w:r>
          </w:p>
        </w:tc>
        <w:tc>
          <w:tcPr>
            <w:tcW w:w="576" w:type="dxa"/>
          </w:tcPr>
          <w:p w14:paraId="008E3F3C" w14:textId="77777777" w:rsidR="003778CE" w:rsidRPr="003778CE" w:rsidRDefault="003778CE" w:rsidP="003778CE">
            <w:pPr>
              <w:jc w:val="center"/>
              <w:rPr>
                <w:bCs/>
              </w:rPr>
            </w:pPr>
          </w:p>
        </w:tc>
        <w:tc>
          <w:tcPr>
            <w:tcW w:w="576" w:type="dxa"/>
            <w:vAlign w:val="center"/>
          </w:tcPr>
          <w:p w14:paraId="6C1C9FBC" w14:textId="77777777" w:rsidR="003778CE" w:rsidRPr="003778CE" w:rsidRDefault="003778CE" w:rsidP="003778CE">
            <w:pPr>
              <w:jc w:val="center"/>
              <w:rPr>
                <w:bCs/>
              </w:rPr>
            </w:pPr>
          </w:p>
        </w:tc>
        <w:tc>
          <w:tcPr>
            <w:tcW w:w="576" w:type="dxa"/>
          </w:tcPr>
          <w:p w14:paraId="2128DF51" w14:textId="77777777" w:rsidR="003778CE" w:rsidRPr="003778CE" w:rsidRDefault="003778CE" w:rsidP="003778CE">
            <w:pPr>
              <w:jc w:val="center"/>
              <w:rPr>
                <w:bCs/>
              </w:rPr>
            </w:pPr>
          </w:p>
        </w:tc>
        <w:tc>
          <w:tcPr>
            <w:tcW w:w="576" w:type="dxa"/>
          </w:tcPr>
          <w:p w14:paraId="380BFAB9" w14:textId="77777777" w:rsidR="003778CE" w:rsidRPr="003778CE" w:rsidRDefault="003778CE" w:rsidP="003778CE">
            <w:pPr>
              <w:jc w:val="center"/>
              <w:rPr>
                <w:bCs/>
              </w:rPr>
            </w:pPr>
          </w:p>
        </w:tc>
        <w:tc>
          <w:tcPr>
            <w:tcW w:w="576" w:type="dxa"/>
            <w:vAlign w:val="center"/>
          </w:tcPr>
          <w:p w14:paraId="3E9E4BF2" w14:textId="77777777" w:rsidR="003778CE" w:rsidRPr="003778CE" w:rsidRDefault="003778CE" w:rsidP="003778CE">
            <w:pPr>
              <w:jc w:val="center"/>
              <w:rPr>
                <w:bCs/>
              </w:rPr>
            </w:pPr>
          </w:p>
        </w:tc>
        <w:tc>
          <w:tcPr>
            <w:tcW w:w="576" w:type="dxa"/>
          </w:tcPr>
          <w:p w14:paraId="59D45A5B" w14:textId="77777777" w:rsidR="003778CE" w:rsidRPr="003778CE" w:rsidRDefault="003778CE" w:rsidP="003778CE">
            <w:pPr>
              <w:jc w:val="center"/>
              <w:rPr>
                <w:bCs/>
              </w:rPr>
            </w:pPr>
          </w:p>
        </w:tc>
        <w:tc>
          <w:tcPr>
            <w:tcW w:w="576" w:type="dxa"/>
          </w:tcPr>
          <w:p w14:paraId="429B2DEC" w14:textId="77777777" w:rsidR="003778CE" w:rsidRPr="003778CE" w:rsidRDefault="003778CE" w:rsidP="003778CE">
            <w:pPr>
              <w:jc w:val="center"/>
              <w:rPr>
                <w:bCs/>
              </w:rPr>
            </w:pPr>
          </w:p>
        </w:tc>
        <w:tc>
          <w:tcPr>
            <w:tcW w:w="576" w:type="dxa"/>
            <w:vAlign w:val="center"/>
          </w:tcPr>
          <w:p w14:paraId="563DA0E8" w14:textId="77777777" w:rsidR="003778CE" w:rsidRPr="003778CE" w:rsidRDefault="003778CE" w:rsidP="003778CE">
            <w:pPr>
              <w:jc w:val="center"/>
              <w:rPr>
                <w:bCs/>
              </w:rPr>
            </w:pPr>
          </w:p>
        </w:tc>
        <w:tc>
          <w:tcPr>
            <w:tcW w:w="576" w:type="dxa"/>
          </w:tcPr>
          <w:p w14:paraId="1552CCE2" w14:textId="77777777" w:rsidR="003778CE" w:rsidRPr="003778CE" w:rsidRDefault="003778CE" w:rsidP="003778CE">
            <w:pPr>
              <w:jc w:val="center"/>
              <w:rPr>
                <w:bCs/>
              </w:rPr>
            </w:pPr>
          </w:p>
        </w:tc>
        <w:tc>
          <w:tcPr>
            <w:tcW w:w="576" w:type="dxa"/>
          </w:tcPr>
          <w:p w14:paraId="248AC375" w14:textId="77777777" w:rsidR="003778CE" w:rsidRPr="003778CE" w:rsidRDefault="003778CE" w:rsidP="003778CE">
            <w:pPr>
              <w:jc w:val="center"/>
              <w:rPr>
                <w:bCs/>
              </w:rPr>
            </w:pPr>
          </w:p>
        </w:tc>
      </w:tr>
      <w:tr w:rsidR="003778CE" w:rsidRPr="003778CE" w14:paraId="1B9E2927" w14:textId="77777777" w:rsidTr="008644CA">
        <w:trPr>
          <w:jc w:val="center"/>
        </w:trPr>
        <w:tc>
          <w:tcPr>
            <w:tcW w:w="3568" w:type="dxa"/>
            <w:vAlign w:val="center"/>
          </w:tcPr>
          <w:p w14:paraId="1699E227" w14:textId="77777777" w:rsidR="003778CE" w:rsidRPr="003778CE" w:rsidRDefault="003778CE" w:rsidP="003778CE">
            <w:pPr>
              <w:ind w:left="226"/>
              <w:jc w:val="left"/>
              <w:rPr>
                <w:bCs/>
              </w:rPr>
            </w:pPr>
            <w:r w:rsidRPr="003778CE">
              <w:rPr>
                <w:bCs/>
              </w:rPr>
              <w:t>Advanced coursework that builds on the fundamental course work to provide depth</w:t>
            </w:r>
          </w:p>
        </w:tc>
        <w:tc>
          <w:tcPr>
            <w:tcW w:w="576" w:type="dxa"/>
          </w:tcPr>
          <w:p w14:paraId="2885BAC6" w14:textId="77777777" w:rsidR="003778CE" w:rsidRPr="003778CE" w:rsidRDefault="003778CE" w:rsidP="003778CE">
            <w:pPr>
              <w:jc w:val="center"/>
              <w:rPr>
                <w:bCs/>
              </w:rPr>
            </w:pPr>
          </w:p>
        </w:tc>
        <w:tc>
          <w:tcPr>
            <w:tcW w:w="576" w:type="dxa"/>
            <w:vAlign w:val="center"/>
          </w:tcPr>
          <w:p w14:paraId="2D5B1825" w14:textId="77777777" w:rsidR="003778CE" w:rsidRPr="003778CE" w:rsidRDefault="003778CE" w:rsidP="003778CE">
            <w:pPr>
              <w:jc w:val="center"/>
              <w:rPr>
                <w:bCs/>
              </w:rPr>
            </w:pPr>
          </w:p>
        </w:tc>
        <w:tc>
          <w:tcPr>
            <w:tcW w:w="576" w:type="dxa"/>
          </w:tcPr>
          <w:p w14:paraId="1ABA1198" w14:textId="77777777" w:rsidR="003778CE" w:rsidRPr="003778CE" w:rsidRDefault="003778CE" w:rsidP="003778CE">
            <w:pPr>
              <w:jc w:val="center"/>
              <w:rPr>
                <w:bCs/>
              </w:rPr>
            </w:pPr>
          </w:p>
        </w:tc>
        <w:tc>
          <w:tcPr>
            <w:tcW w:w="576" w:type="dxa"/>
          </w:tcPr>
          <w:p w14:paraId="6F41B900" w14:textId="77777777" w:rsidR="003778CE" w:rsidRPr="003778CE" w:rsidRDefault="003778CE" w:rsidP="003778CE">
            <w:pPr>
              <w:jc w:val="center"/>
              <w:rPr>
                <w:bCs/>
              </w:rPr>
            </w:pPr>
          </w:p>
        </w:tc>
        <w:tc>
          <w:tcPr>
            <w:tcW w:w="576" w:type="dxa"/>
            <w:vAlign w:val="center"/>
          </w:tcPr>
          <w:p w14:paraId="47632B76" w14:textId="77777777" w:rsidR="003778CE" w:rsidRPr="003778CE" w:rsidRDefault="003778CE" w:rsidP="003778CE">
            <w:pPr>
              <w:jc w:val="center"/>
              <w:rPr>
                <w:bCs/>
              </w:rPr>
            </w:pPr>
          </w:p>
        </w:tc>
        <w:tc>
          <w:tcPr>
            <w:tcW w:w="576" w:type="dxa"/>
          </w:tcPr>
          <w:p w14:paraId="42872E73" w14:textId="77777777" w:rsidR="003778CE" w:rsidRPr="003778CE" w:rsidRDefault="003778CE" w:rsidP="003778CE">
            <w:pPr>
              <w:jc w:val="center"/>
              <w:rPr>
                <w:bCs/>
              </w:rPr>
            </w:pPr>
          </w:p>
        </w:tc>
        <w:tc>
          <w:tcPr>
            <w:tcW w:w="576" w:type="dxa"/>
          </w:tcPr>
          <w:p w14:paraId="570DD0C9" w14:textId="77777777" w:rsidR="003778CE" w:rsidRPr="003778CE" w:rsidRDefault="003778CE" w:rsidP="003778CE">
            <w:pPr>
              <w:jc w:val="center"/>
              <w:rPr>
                <w:bCs/>
              </w:rPr>
            </w:pPr>
          </w:p>
        </w:tc>
        <w:tc>
          <w:tcPr>
            <w:tcW w:w="576" w:type="dxa"/>
            <w:vAlign w:val="center"/>
          </w:tcPr>
          <w:p w14:paraId="480F9526" w14:textId="77777777" w:rsidR="003778CE" w:rsidRPr="003778CE" w:rsidRDefault="003778CE" w:rsidP="003778CE">
            <w:pPr>
              <w:jc w:val="center"/>
              <w:rPr>
                <w:bCs/>
              </w:rPr>
            </w:pPr>
          </w:p>
        </w:tc>
        <w:tc>
          <w:tcPr>
            <w:tcW w:w="576" w:type="dxa"/>
          </w:tcPr>
          <w:p w14:paraId="18D99C63" w14:textId="77777777" w:rsidR="003778CE" w:rsidRPr="003778CE" w:rsidRDefault="003778CE" w:rsidP="003778CE">
            <w:pPr>
              <w:jc w:val="center"/>
              <w:rPr>
                <w:bCs/>
              </w:rPr>
            </w:pPr>
          </w:p>
        </w:tc>
        <w:tc>
          <w:tcPr>
            <w:tcW w:w="576" w:type="dxa"/>
          </w:tcPr>
          <w:p w14:paraId="6F5143AD" w14:textId="77777777" w:rsidR="003778CE" w:rsidRPr="003778CE" w:rsidRDefault="003778CE" w:rsidP="003778CE">
            <w:pPr>
              <w:jc w:val="center"/>
              <w:rPr>
                <w:bCs/>
              </w:rPr>
            </w:pPr>
          </w:p>
        </w:tc>
      </w:tr>
      <w:tr w:rsidR="003778CE" w:rsidRPr="003778CE" w14:paraId="1078101D" w14:textId="77777777" w:rsidTr="003778CE">
        <w:trPr>
          <w:jc w:val="center"/>
        </w:trPr>
        <w:tc>
          <w:tcPr>
            <w:tcW w:w="3568" w:type="dxa"/>
            <w:shd w:val="clear" w:color="auto" w:fill="D9D9D9"/>
            <w:vAlign w:val="center"/>
          </w:tcPr>
          <w:p w14:paraId="1D9D86D3" w14:textId="77777777" w:rsidR="003778CE" w:rsidRPr="003778CE" w:rsidRDefault="003778CE" w:rsidP="003778CE">
            <w:pPr>
              <w:jc w:val="left"/>
              <w:rPr>
                <w:bCs/>
                <w:sz w:val="6"/>
                <w:szCs w:val="6"/>
              </w:rPr>
            </w:pPr>
          </w:p>
        </w:tc>
        <w:tc>
          <w:tcPr>
            <w:tcW w:w="576" w:type="dxa"/>
            <w:shd w:val="clear" w:color="auto" w:fill="D9D9D9"/>
          </w:tcPr>
          <w:p w14:paraId="3F4A1555" w14:textId="77777777" w:rsidR="003778CE" w:rsidRPr="003778CE" w:rsidRDefault="003778CE" w:rsidP="003778CE">
            <w:pPr>
              <w:jc w:val="center"/>
              <w:rPr>
                <w:bCs/>
                <w:sz w:val="6"/>
                <w:szCs w:val="6"/>
              </w:rPr>
            </w:pPr>
          </w:p>
        </w:tc>
        <w:tc>
          <w:tcPr>
            <w:tcW w:w="576" w:type="dxa"/>
            <w:shd w:val="clear" w:color="auto" w:fill="D9D9D9"/>
            <w:vAlign w:val="center"/>
          </w:tcPr>
          <w:p w14:paraId="18213F10" w14:textId="77777777" w:rsidR="003778CE" w:rsidRPr="003778CE" w:rsidRDefault="003778CE" w:rsidP="003778CE">
            <w:pPr>
              <w:jc w:val="center"/>
              <w:rPr>
                <w:bCs/>
                <w:sz w:val="6"/>
                <w:szCs w:val="6"/>
              </w:rPr>
            </w:pPr>
          </w:p>
        </w:tc>
        <w:tc>
          <w:tcPr>
            <w:tcW w:w="576" w:type="dxa"/>
            <w:shd w:val="clear" w:color="auto" w:fill="D9D9D9"/>
          </w:tcPr>
          <w:p w14:paraId="4E7D12D7" w14:textId="77777777" w:rsidR="003778CE" w:rsidRPr="003778CE" w:rsidRDefault="003778CE" w:rsidP="003778CE">
            <w:pPr>
              <w:jc w:val="center"/>
              <w:rPr>
                <w:bCs/>
                <w:sz w:val="6"/>
                <w:szCs w:val="6"/>
              </w:rPr>
            </w:pPr>
          </w:p>
        </w:tc>
        <w:tc>
          <w:tcPr>
            <w:tcW w:w="576" w:type="dxa"/>
            <w:shd w:val="clear" w:color="auto" w:fill="D9D9D9"/>
          </w:tcPr>
          <w:p w14:paraId="2F48ADA1" w14:textId="77777777" w:rsidR="003778CE" w:rsidRPr="003778CE" w:rsidRDefault="003778CE" w:rsidP="003778CE">
            <w:pPr>
              <w:jc w:val="center"/>
              <w:rPr>
                <w:bCs/>
                <w:sz w:val="6"/>
                <w:szCs w:val="6"/>
              </w:rPr>
            </w:pPr>
          </w:p>
        </w:tc>
        <w:tc>
          <w:tcPr>
            <w:tcW w:w="576" w:type="dxa"/>
            <w:shd w:val="clear" w:color="auto" w:fill="D9D9D9"/>
            <w:vAlign w:val="center"/>
          </w:tcPr>
          <w:p w14:paraId="1239C611" w14:textId="77777777" w:rsidR="003778CE" w:rsidRPr="003778CE" w:rsidRDefault="003778CE" w:rsidP="003778CE">
            <w:pPr>
              <w:jc w:val="center"/>
              <w:rPr>
                <w:bCs/>
                <w:sz w:val="6"/>
                <w:szCs w:val="6"/>
              </w:rPr>
            </w:pPr>
          </w:p>
        </w:tc>
        <w:tc>
          <w:tcPr>
            <w:tcW w:w="576" w:type="dxa"/>
            <w:shd w:val="clear" w:color="auto" w:fill="D9D9D9"/>
          </w:tcPr>
          <w:p w14:paraId="4D704614" w14:textId="77777777" w:rsidR="003778CE" w:rsidRPr="003778CE" w:rsidRDefault="003778CE" w:rsidP="003778CE">
            <w:pPr>
              <w:jc w:val="center"/>
              <w:rPr>
                <w:bCs/>
                <w:sz w:val="6"/>
                <w:szCs w:val="6"/>
              </w:rPr>
            </w:pPr>
          </w:p>
        </w:tc>
        <w:tc>
          <w:tcPr>
            <w:tcW w:w="576" w:type="dxa"/>
            <w:shd w:val="clear" w:color="auto" w:fill="D9D9D9"/>
          </w:tcPr>
          <w:p w14:paraId="673D472D" w14:textId="77777777" w:rsidR="003778CE" w:rsidRPr="003778CE" w:rsidRDefault="003778CE" w:rsidP="003778CE">
            <w:pPr>
              <w:jc w:val="center"/>
              <w:rPr>
                <w:bCs/>
                <w:sz w:val="6"/>
                <w:szCs w:val="6"/>
              </w:rPr>
            </w:pPr>
          </w:p>
        </w:tc>
        <w:tc>
          <w:tcPr>
            <w:tcW w:w="576" w:type="dxa"/>
            <w:shd w:val="clear" w:color="auto" w:fill="D9D9D9"/>
            <w:vAlign w:val="center"/>
          </w:tcPr>
          <w:p w14:paraId="34E0885A" w14:textId="77777777" w:rsidR="003778CE" w:rsidRPr="003778CE" w:rsidRDefault="003778CE" w:rsidP="003778CE">
            <w:pPr>
              <w:jc w:val="center"/>
              <w:rPr>
                <w:bCs/>
                <w:sz w:val="6"/>
                <w:szCs w:val="6"/>
              </w:rPr>
            </w:pPr>
          </w:p>
        </w:tc>
        <w:tc>
          <w:tcPr>
            <w:tcW w:w="576" w:type="dxa"/>
            <w:shd w:val="clear" w:color="auto" w:fill="D9D9D9"/>
          </w:tcPr>
          <w:p w14:paraId="24DBB9F7" w14:textId="77777777" w:rsidR="003778CE" w:rsidRPr="003778CE" w:rsidRDefault="003778CE" w:rsidP="003778CE">
            <w:pPr>
              <w:jc w:val="center"/>
              <w:rPr>
                <w:bCs/>
                <w:sz w:val="6"/>
                <w:szCs w:val="6"/>
              </w:rPr>
            </w:pPr>
          </w:p>
        </w:tc>
        <w:tc>
          <w:tcPr>
            <w:tcW w:w="576" w:type="dxa"/>
            <w:shd w:val="clear" w:color="auto" w:fill="D9D9D9"/>
          </w:tcPr>
          <w:p w14:paraId="1C7A0755" w14:textId="77777777" w:rsidR="003778CE" w:rsidRPr="003778CE" w:rsidRDefault="003778CE" w:rsidP="003778CE">
            <w:pPr>
              <w:jc w:val="center"/>
              <w:rPr>
                <w:bCs/>
                <w:sz w:val="6"/>
                <w:szCs w:val="6"/>
              </w:rPr>
            </w:pPr>
          </w:p>
        </w:tc>
      </w:tr>
      <w:tr w:rsidR="003778CE" w:rsidRPr="003778CE" w14:paraId="762C30BA" w14:textId="77777777" w:rsidTr="008644CA">
        <w:trPr>
          <w:jc w:val="center"/>
        </w:trPr>
        <w:tc>
          <w:tcPr>
            <w:tcW w:w="3568" w:type="dxa"/>
            <w:vAlign w:val="center"/>
          </w:tcPr>
          <w:p w14:paraId="690EDFE8" w14:textId="77777777" w:rsidR="003778CE" w:rsidRPr="003778CE" w:rsidRDefault="003778CE" w:rsidP="003778CE">
            <w:pPr>
              <w:jc w:val="left"/>
              <w:rPr>
                <w:bCs/>
              </w:rPr>
            </w:pPr>
            <w:r w:rsidRPr="003778CE">
              <w:rPr>
                <w:bCs/>
              </w:rPr>
              <w:t>One year of science and mathematics:</w:t>
            </w:r>
          </w:p>
        </w:tc>
        <w:tc>
          <w:tcPr>
            <w:tcW w:w="576" w:type="dxa"/>
          </w:tcPr>
          <w:p w14:paraId="7AB0AA09" w14:textId="77777777" w:rsidR="003778CE" w:rsidRPr="003778CE" w:rsidRDefault="003778CE" w:rsidP="003778CE">
            <w:pPr>
              <w:jc w:val="center"/>
              <w:rPr>
                <w:bCs/>
              </w:rPr>
            </w:pPr>
          </w:p>
        </w:tc>
        <w:tc>
          <w:tcPr>
            <w:tcW w:w="576" w:type="dxa"/>
            <w:vAlign w:val="center"/>
          </w:tcPr>
          <w:p w14:paraId="6678048B" w14:textId="77777777" w:rsidR="003778CE" w:rsidRPr="003778CE" w:rsidRDefault="003778CE" w:rsidP="003778CE">
            <w:pPr>
              <w:jc w:val="center"/>
              <w:rPr>
                <w:bCs/>
              </w:rPr>
            </w:pPr>
          </w:p>
        </w:tc>
        <w:tc>
          <w:tcPr>
            <w:tcW w:w="576" w:type="dxa"/>
          </w:tcPr>
          <w:p w14:paraId="25532A48" w14:textId="77777777" w:rsidR="003778CE" w:rsidRPr="003778CE" w:rsidRDefault="003778CE" w:rsidP="003778CE">
            <w:pPr>
              <w:jc w:val="center"/>
              <w:rPr>
                <w:bCs/>
              </w:rPr>
            </w:pPr>
          </w:p>
        </w:tc>
        <w:tc>
          <w:tcPr>
            <w:tcW w:w="576" w:type="dxa"/>
          </w:tcPr>
          <w:p w14:paraId="0289C136" w14:textId="77777777" w:rsidR="003778CE" w:rsidRPr="003778CE" w:rsidRDefault="003778CE" w:rsidP="003778CE">
            <w:pPr>
              <w:jc w:val="center"/>
              <w:rPr>
                <w:bCs/>
              </w:rPr>
            </w:pPr>
          </w:p>
        </w:tc>
        <w:tc>
          <w:tcPr>
            <w:tcW w:w="576" w:type="dxa"/>
            <w:vAlign w:val="center"/>
          </w:tcPr>
          <w:p w14:paraId="79C5D8CE" w14:textId="77777777" w:rsidR="003778CE" w:rsidRPr="003778CE" w:rsidRDefault="003778CE" w:rsidP="003778CE">
            <w:pPr>
              <w:jc w:val="center"/>
              <w:rPr>
                <w:bCs/>
              </w:rPr>
            </w:pPr>
          </w:p>
        </w:tc>
        <w:tc>
          <w:tcPr>
            <w:tcW w:w="576" w:type="dxa"/>
          </w:tcPr>
          <w:p w14:paraId="361B4CC7" w14:textId="77777777" w:rsidR="003778CE" w:rsidRPr="003778CE" w:rsidRDefault="003778CE" w:rsidP="003778CE">
            <w:pPr>
              <w:jc w:val="center"/>
              <w:rPr>
                <w:bCs/>
              </w:rPr>
            </w:pPr>
          </w:p>
        </w:tc>
        <w:tc>
          <w:tcPr>
            <w:tcW w:w="576" w:type="dxa"/>
          </w:tcPr>
          <w:p w14:paraId="505D3519" w14:textId="77777777" w:rsidR="003778CE" w:rsidRPr="003778CE" w:rsidRDefault="003778CE" w:rsidP="003778CE">
            <w:pPr>
              <w:jc w:val="center"/>
              <w:rPr>
                <w:bCs/>
              </w:rPr>
            </w:pPr>
          </w:p>
        </w:tc>
        <w:tc>
          <w:tcPr>
            <w:tcW w:w="576" w:type="dxa"/>
            <w:vAlign w:val="center"/>
          </w:tcPr>
          <w:p w14:paraId="22CAF2E0" w14:textId="77777777" w:rsidR="003778CE" w:rsidRPr="003778CE" w:rsidRDefault="003778CE" w:rsidP="003778CE">
            <w:pPr>
              <w:jc w:val="center"/>
              <w:rPr>
                <w:bCs/>
              </w:rPr>
            </w:pPr>
          </w:p>
        </w:tc>
        <w:tc>
          <w:tcPr>
            <w:tcW w:w="576" w:type="dxa"/>
          </w:tcPr>
          <w:p w14:paraId="5ED43957" w14:textId="77777777" w:rsidR="003778CE" w:rsidRPr="003778CE" w:rsidRDefault="003778CE" w:rsidP="003778CE">
            <w:pPr>
              <w:jc w:val="center"/>
              <w:rPr>
                <w:bCs/>
              </w:rPr>
            </w:pPr>
          </w:p>
        </w:tc>
        <w:tc>
          <w:tcPr>
            <w:tcW w:w="576" w:type="dxa"/>
          </w:tcPr>
          <w:p w14:paraId="0EA8A0C4" w14:textId="77777777" w:rsidR="003778CE" w:rsidRPr="003778CE" w:rsidRDefault="003778CE" w:rsidP="003778CE">
            <w:pPr>
              <w:jc w:val="center"/>
              <w:rPr>
                <w:bCs/>
              </w:rPr>
            </w:pPr>
          </w:p>
        </w:tc>
      </w:tr>
      <w:tr w:rsidR="003778CE" w:rsidRPr="003778CE" w14:paraId="2385AB59" w14:textId="77777777" w:rsidTr="008644CA">
        <w:trPr>
          <w:jc w:val="center"/>
        </w:trPr>
        <w:tc>
          <w:tcPr>
            <w:tcW w:w="3568" w:type="dxa"/>
            <w:vAlign w:val="center"/>
          </w:tcPr>
          <w:p w14:paraId="1856523F" w14:textId="77777777" w:rsidR="003778CE" w:rsidRPr="003778CE" w:rsidRDefault="003778CE" w:rsidP="003778CE">
            <w:pPr>
              <w:ind w:left="136"/>
              <w:jc w:val="left"/>
              <w:rPr>
                <w:bCs/>
              </w:rPr>
            </w:pPr>
            <w:r w:rsidRPr="003778CE">
              <w:rPr>
                <w:bCs/>
              </w:rPr>
              <w:t>At least one half year of mathematics that must include discrete math</w:t>
            </w:r>
          </w:p>
        </w:tc>
        <w:tc>
          <w:tcPr>
            <w:tcW w:w="576" w:type="dxa"/>
          </w:tcPr>
          <w:p w14:paraId="429E0C55" w14:textId="77777777" w:rsidR="003778CE" w:rsidRPr="003778CE" w:rsidRDefault="003778CE" w:rsidP="003778CE">
            <w:pPr>
              <w:jc w:val="center"/>
              <w:rPr>
                <w:bCs/>
              </w:rPr>
            </w:pPr>
          </w:p>
        </w:tc>
        <w:tc>
          <w:tcPr>
            <w:tcW w:w="576" w:type="dxa"/>
            <w:vAlign w:val="center"/>
          </w:tcPr>
          <w:p w14:paraId="444C03BA" w14:textId="77777777" w:rsidR="003778CE" w:rsidRPr="003778CE" w:rsidRDefault="003778CE" w:rsidP="003778CE">
            <w:pPr>
              <w:jc w:val="center"/>
              <w:rPr>
                <w:bCs/>
              </w:rPr>
            </w:pPr>
          </w:p>
        </w:tc>
        <w:tc>
          <w:tcPr>
            <w:tcW w:w="576" w:type="dxa"/>
          </w:tcPr>
          <w:p w14:paraId="3337D129" w14:textId="77777777" w:rsidR="003778CE" w:rsidRPr="003778CE" w:rsidRDefault="003778CE" w:rsidP="003778CE">
            <w:pPr>
              <w:jc w:val="center"/>
              <w:rPr>
                <w:bCs/>
              </w:rPr>
            </w:pPr>
          </w:p>
        </w:tc>
        <w:tc>
          <w:tcPr>
            <w:tcW w:w="576" w:type="dxa"/>
          </w:tcPr>
          <w:p w14:paraId="7F5FDC85" w14:textId="77777777" w:rsidR="003778CE" w:rsidRPr="003778CE" w:rsidRDefault="003778CE" w:rsidP="003778CE">
            <w:pPr>
              <w:jc w:val="center"/>
              <w:rPr>
                <w:bCs/>
              </w:rPr>
            </w:pPr>
          </w:p>
        </w:tc>
        <w:tc>
          <w:tcPr>
            <w:tcW w:w="576" w:type="dxa"/>
            <w:vAlign w:val="center"/>
          </w:tcPr>
          <w:p w14:paraId="1B9BD739" w14:textId="77777777" w:rsidR="003778CE" w:rsidRPr="003778CE" w:rsidRDefault="003778CE" w:rsidP="003778CE">
            <w:pPr>
              <w:jc w:val="center"/>
              <w:rPr>
                <w:bCs/>
              </w:rPr>
            </w:pPr>
          </w:p>
        </w:tc>
        <w:tc>
          <w:tcPr>
            <w:tcW w:w="576" w:type="dxa"/>
          </w:tcPr>
          <w:p w14:paraId="449C77C1" w14:textId="77777777" w:rsidR="003778CE" w:rsidRPr="003778CE" w:rsidRDefault="003778CE" w:rsidP="003778CE">
            <w:pPr>
              <w:jc w:val="center"/>
              <w:rPr>
                <w:bCs/>
              </w:rPr>
            </w:pPr>
          </w:p>
        </w:tc>
        <w:tc>
          <w:tcPr>
            <w:tcW w:w="576" w:type="dxa"/>
          </w:tcPr>
          <w:p w14:paraId="41AAFCFB" w14:textId="77777777" w:rsidR="003778CE" w:rsidRPr="003778CE" w:rsidRDefault="003778CE" w:rsidP="003778CE">
            <w:pPr>
              <w:jc w:val="center"/>
              <w:rPr>
                <w:bCs/>
              </w:rPr>
            </w:pPr>
          </w:p>
        </w:tc>
        <w:tc>
          <w:tcPr>
            <w:tcW w:w="576" w:type="dxa"/>
            <w:vAlign w:val="center"/>
          </w:tcPr>
          <w:p w14:paraId="57B8092A" w14:textId="77777777" w:rsidR="003778CE" w:rsidRPr="003778CE" w:rsidRDefault="003778CE" w:rsidP="003778CE">
            <w:pPr>
              <w:jc w:val="center"/>
              <w:rPr>
                <w:bCs/>
              </w:rPr>
            </w:pPr>
          </w:p>
        </w:tc>
        <w:tc>
          <w:tcPr>
            <w:tcW w:w="576" w:type="dxa"/>
          </w:tcPr>
          <w:p w14:paraId="4A44843F" w14:textId="77777777" w:rsidR="003778CE" w:rsidRPr="003778CE" w:rsidRDefault="003778CE" w:rsidP="003778CE">
            <w:pPr>
              <w:jc w:val="center"/>
              <w:rPr>
                <w:bCs/>
              </w:rPr>
            </w:pPr>
          </w:p>
        </w:tc>
        <w:tc>
          <w:tcPr>
            <w:tcW w:w="576" w:type="dxa"/>
          </w:tcPr>
          <w:p w14:paraId="4192459F" w14:textId="77777777" w:rsidR="003778CE" w:rsidRPr="003778CE" w:rsidRDefault="003778CE" w:rsidP="003778CE">
            <w:pPr>
              <w:jc w:val="center"/>
              <w:rPr>
                <w:bCs/>
              </w:rPr>
            </w:pPr>
          </w:p>
        </w:tc>
      </w:tr>
      <w:tr w:rsidR="003778CE" w:rsidRPr="003778CE" w14:paraId="7CA0CD79" w14:textId="77777777" w:rsidTr="008644CA">
        <w:trPr>
          <w:jc w:val="center"/>
        </w:trPr>
        <w:tc>
          <w:tcPr>
            <w:tcW w:w="3568" w:type="dxa"/>
            <w:vAlign w:val="center"/>
          </w:tcPr>
          <w:p w14:paraId="5A0B2CDA" w14:textId="77777777" w:rsidR="003778CE" w:rsidRPr="003778CE" w:rsidRDefault="003778CE" w:rsidP="003778CE">
            <w:pPr>
              <w:ind w:left="136"/>
              <w:jc w:val="left"/>
              <w:rPr>
                <w:bCs/>
              </w:rPr>
            </w:pPr>
            <w:r w:rsidRPr="003778CE">
              <w:rPr>
                <w:bCs/>
              </w:rPr>
              <w:t>A science component that develops an understanding of the scientific method and provides students with an opportunity to experience this mode of inquiry in courses for science or engineering majors that provide some exposure to laboratory course work</w:t>
            </w:r>
          </w:p>
        </w:tc>
        <w:tc>
          <w:tcPr>
            <w:tcW w:w="576" w:type="dxa"/>
          </w:tcPr>
          <w:p w14:paraId="79C497E2" w14:textId="77777777" w:rsidR="003778CE" w:rsidRPr="003778CE" w:rsidRDefault="003778CE" w:rsidP="003778CE">
            <w:pPr>
              <w:jc w:val="center"/>
              <w:rPr>
                <w:bCs/>
              </w:rPr>
            </w:pPr>
          </w:p>
        </w:tc>
        <w:tc>
          <w:tcPr>
            <w:tcW w:w="576" w:type="dxa"/>
            <w:vAlign w:val="center"/>
          </w:tcPr>
          <w:p w14:paraId="0603C080" w14:textId="77777777" w:rsidR="003778CE" w:rsidRPr="003778CE" w:rsidRDefault="003778CE" w:rsidP="003778CE">
            <w:pPr>
              <w:jc w:val="center"/>
              <w:rPr>
                <w:bCs/>
              </w:rPr>
            </w:pPr>
          </w:p>
        </w:tc>
        <w:tc>
          <w:tcPr>
            <w:tcW w:w="576" w:type="dxa"/>
          </w:tcPr>
          <w:p w14:paraId="58FCAAAB" w14:textId="77777777" w:rsidR="003778CE" w:rsidRPr="003778CE" w:rsidRDefault="003778CE" w:rsidP="003778CE">
            <w:pPr>
              <w:jc w:val="center"/>
              <w:rPr>
                <w:bCs/>
              </w:rPr>
            </w:pPr>
          </w:p>
        </w:tc>
        <w:tc>
          <w:tcPr>
            <w:tcW w:w="576" w:type="dxa"/>
          </w:tcPr>
          <w:p w14:paraId="702C367D" w14:textId="77777777" w:rsidR="003778CE" w:rsidRPr="003778CE" w:rsidRDefault="003778CE" w:rsidP="003778CE">
            <w:pPr>
              <w:jc w:val="center"/>
              <w:rPr>
                <w:bCs/>
              </w:rPr>
            </w:pPr>
          </w:p>
        </w:tc>
        <w:tc>
          <w:tcPr>
            <w:tcW w:w="576" w:type="dxa"/>
            <w:vAlign w:val="center"/>
          </w:tcPr>
          <w:p w14:paraId="6B33477A" w14:textId="77777777" w:rsidR="003778CE" w:rsidRPr="003778CE" w:rsidRDefault="003778CE" w:rsidP="003778CE">
            <w:pPr>
              <w:jc w:val="center"/>
              <w:rPr>
                <w:bCs/>
              </w:rPr>
            </w:pPr>
          </w:p>
        </w:tc>
        <w:tc>
          <w:tcPr>
            <w:tcW w:w="576" w:type="dxa"/>
          </w:tcPr>
          <w:p w14:paraId="294A0D15" w14:textId="77777777" w:rsidR="003778CE" w:rsidRPr="003778CE" w:rsidRDefault="003778CE" w:rsidP="003778CE">
            <w:pPr>
              <w:jc w:val="center"/>
              <w:rPr>
                <w:bCs/>
              </w:rPr>
            </w:pPr>
          </w:p>
        </w:tc>
        <w:tc>
          <w:tcPr>
            <w:tcW w:w="576" w:type="dxa"/>
          </w:tcPr>
          <w:p w14:paraId="18E4988D" w14:textId="77777777" w:rsidR="003778CE" w:rsidRPr="003778CE" w:rsidRDefault="003778CE" w:rsidP="003778CE">
            <w:pPr>
              <w:jc w:val="center"/>
              <w:rPr>
                <w:bCs/>
              </w:rPr>
            </w:pPr>
          </w:p>
        </w:tc>
        <w:tc>
          <w:tcPr>
            <w:tcW w:w="576" w:type="dxa"/>
            <w:vAlign w:val="center"/>
          </w:tcPr>
          <w:p w14:paraId="14BD1C5D" w14:textId="77777777" w:rsidR="003778CE" w:rsidRPr="003778CE" w:rsidRDefault="003778CE" w:rsidP="003778CE">
            <w:pPr>
              <w:jc w:val="center"/>
              <w:rPr>
                <w:bCs/>
              </w:rPr>
            </w:pPr>
          </w:p>
        </w:tc>
        <w:tc>
          <w:tcPr>
            <w:tcW w:w="576" w:type="dxa"/>
          </w:tcPr>
          <w:p w14:paraId="35F5C5AC" w14:textId="77777777" w:rsidR="003778CE" w:rsidRPr="003778CE" w:rsidRDefault="003778CE" w:rsidP="003778CE">
            <w:pPr>
              <w:jc w:val="center"/>
              <w:rPr>
                <w:bCs/>
              </w:rPr>
            </w:pPr>
          </w:p>
        </w:tc>
        <w:tc>
          <w:tcPr>
            <w:tcW w:w="576" w:type="dxa"/>
          </w:tcPr>
          <w:p w14:paraId="30AD1F91" w14:textId="77777777" w:rsidR="003778CE" w:rsidRPr="003778CE" w:rsidRDefault="003778CE" w:rsidP="003778CE">
            <w:pPr>
              <w:jc w:val="center"/>
              <w:rPr>
                <w:bCs/>
              </w:rPr>
            </w:pPr>
          </w:p>
        </w:tc>
      </w:tr>
    </w:tbl>
    <w:p w14:paraId="3FF785F4" w14:textId="77777777" w:rsidR="003778CE" w:rsidRPr="003778CE" w:rsidRDefault="003778CE" w:rsidP="003778CE">
      <w:pPr>
        <w:rPr>
          <w:color w:val="000000"/>
          <w:position w:val="6"/>
        </w:rPr>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576"/>
        <w:gridCol w:w="576"/>
        <w:gridCol w:w="576"/>
        <w:gridCol w:w="576"/>
        <w:gridCol w:w="576"/>
        <w:gridCol w:w="576"/>
        <w:gridCol w:w="576"/>
        <w:gridCol w:w="576"/>
        <w:gridCol w:w="576"/>
        <w:gridCol w:w="576"/>
      </w:tblGrid>
      <w:tr w:rsidR="003778CE" w:rsidRPr="003778CE" w14:paraId="76B964BE" w14:textId="77777777" w:rsidTr="008644CA">
        <w:trPr>
          <w:trHeight w:val="255"/>
          <w:jc w:val="center"/>
        </w:trPr>
        <w:tc>
          <w:tcPr>
            <w:tcW w:w="3568" w:type="dxa"/>
            <w:vMerge w:val="restart"/>
          </w:tcPr>
          <w:p w14:paraId="15DACA2B" w14:textId="77777777" w:rsidR="003778CE" w:rsidRPr="003778CE" w:rsidRDefault="003778CE" w:rsidP="003778CE">
            <w:pPr>
              <w:jc w:val="center"/>
              <w:rPr>
                <w:bCs/>
              </w:rPr>
            </w:pPr>
            <w:r w:rsidRPr="003778CE">
              <w:rPr>
                <w:bCs/>
                <w:sz w:val="22"/>
              </w:rPr>
              <w:t>Information Systems Program Criteria:</w:t>
            </w:r>
          </w:p>
        </w:tc>
        <w:tc>
          <w:tcPr>
            <w:tcW w:w="5760" w:type="dxa"/>
            <w:gridSpan w:val="10"/>
          </w:tcPr>
          <w:p w14:paraId="058A9603" w14:textId="77777777" w:rsidR="003778CE" w:rsidRPr="003778CE" w:rsidRDefault="003778CE" w:rsidP="003778CE">
            <w:pPr>
              <w:jc w:val="center"/>
              <w:rPr>
                <w:bCs/>
                <w:sz w:val="22"/>
              </w:rPr>
            </w:pPr>
            <w:r w:rsidRPr="003778CE">
              <w:rPr>
                <w:bCs/>
                <w:sz w:val="22"/>
              </w:rPr>
              <w:t>Is Program Criteria Requirement Met?</w:t>
            </w:r>
          </w:p>
          <w:p w14:paraId="30A9A205" w14:textId="77777777" w:rsidR="003778CE" w:rsidRPr="003778CE" w:rsidRDefault="003778CE" w:rsidP="003778CE">
            <w:pPr>
              <w:jc w:val="center"/>
              <w:rPr>
                <w:bCs/>
              </w:rPr>
            </w:pPr>
            <w:r w:rsidRPr="003778CE">
              <w:rPr>
                <w:bCs/>
                <w:sz w:val="22"/>
              </w:rPr>
              <w:t>YES or NO</w:t>
            </w:r>
          </w:p>
        </w:tc>
      </w:tr>
      <w:tr w:rsidR="003778CE" w:rsidRPr="003778CE" w14:paraId="0747F4C1" w14:textId="77777777" w:rsidTr="008644CA">
        <w:trPr>
          <w:trHeight w:val="255"/>
          <w:jc w:val="center"/>
        </w:trPr>
        <w:tc>
          <w:tcPr>
            <w:tcW w:w="3568" w:type="dxa"/>
            <w:vMerge/>
          </w:tcPr>
          <w:p w14:paraId="415ABF70" w14:textId="77777777" w:rsidR="003778CE" w:rsidRPr="003778CE" w:rsidRDefault="003778CE" w:rsidP="003778CE">
            <w:pPr>
              <w:jc w:val="center"/>
              <w:rPr>
                <w:bCs/>
                <w:sz w:val="22"/>
              </w:rPr>
            </w:pPr>
          </w:p>
        </w:tc>
        <w:tc>
          <w:tcPr>
            <w:tcW w:w="576" w:type="dxa"/>
          </w:tcPr>
          <w:p w14:paraId="516F139D" w14:textId="77777777" w:rsidR="003778CE" w:rsidRPr="003778CE" w:rsidRDefault="003778CE" w:rsidP="003778CE">
            <w:pPr>
              <w:jc w:val="center"/>
              <w:rPr>
                <w:bCs/>
                <w:sz w:val="22"/>
              </w:rPr>
            </w:pPr>
            <w:r w:rsidRPr="003778CE">
              <w:rPr>
                <w:bCs/>
                <w:sz w:val="22"/>
              </w:rPr>
              <w:t>1</w:t>
            </w:r>
          </w:p>
        </w:tc>
        <w:tc>
          <w:tcPr>
            <w:tcW w:w="576" w:type="dxa"/>
          </w:tcPr>
          <w:p w14:paraId="2D504567" w14:textId="77777777" w:rsidR="003778CE" w:rsidRPr="003778CE" w:rsidRDefault="003778CE" w:rsidP="003778CE">
            <w:pPr>
              <w:jc w:val="center"/>
              <w:rPr>
                <w:bCs/>
                <w:sz w:val="22"/>
              </w:rPr>
            </w:pPr>
            <w:r w:rsidRPr="003778CE">
              <w:rPr>
                <w:bCs/>
                <w:sz w:val="22"/>
              </w:rPr>
              <w:t>2</w:t>
            </w:r>
          </w:p>
        </w:tc>
        <w:tc>
          <w:tcPr>
            <w:tcW w:w="576" w:type="dxa"/>
          </w:tcPr>
          <w:p w14:paraId="7B835250" w14:textId="77777777" w:rsidR="003778CE" w:rsidRPr="003778CE" w:rsidRDefault="003778CE" w:rsidP="003778CE">
            <w:pPr>
              <w:jc w:val="center"/>
              <w:rPr>
                <w:bCs/>
                <w:sz w:val="22"/>
              </w:rPr>
            </w:pPr>
            <w:r w:rsidRPr="003778CE">
              <w:rPr>
                <w:bCs/>
                <w:sz w:val="22"/>
              </w:rPr>
              <w:t>3</w:t>
            </w:r>
          </w:p>
        </w:tc>
        <w:tc>
          <w:tcPr>
            <w:tcW w:w="576" w:type="dxa"/>
          </w:tcPr>
          <w:p w14:paraId="77F9B55B" w14:textId="77777777" w:rsidR="003778CE" w:rsidRPr="003778CE" w:rsidRDefault="003778CE" w:rsidP="003778CE">
            <w:pPr>
              <w:jc w:val="center"/>
              <w:rPr>
                <w:bCs/>
                <w:sz w:val="22"/>
              </w:rPr>
            </w:pPr>
            <w:r w:rsidRPr="003778CE">
              <w:rPr>
                <w:bCs/>
                <w:sz w:val="22"/>
              </w:rPr>
              <w:t>4</w:t>
            </w:r>
          </w:p>
        </w:tc>
        <w:tc>
          <w:tcPr>
            <w:tcW w:w="576" w:type="dxa"/>
          </w:tcPr>
          <w:p w14:paraId="41AF4C49" w14:textId="77777777" w:rsidR="003778CE" w:rsidRPr="003778CE" w:rsidRDefault="003778CE" w:rsidP="003778CE">
            <w:pPr>
              <w:jc w:val="center"/>
              <w:rPr>
                <w:bCs/>
                <w:sz w:val="22"/>
              </w:rPr>
            </w:pPr>
            <w:r w:rsidRPr="003778CE">
              <w:rPr>
                <w:bCs/>
                <w:sz w:val="22"/>
              </w:rPr>
              <w:t>5</w:t>
            </w:r>
          </w:p>
        </w:tc>
        <w:tc>
          <w:tcPr>
            <w:tcW w:w="576" w:type="dxa"/>
          </w:tcPr>
          <w:p w14:paraId="7D0E5978" w14:textId="77777777" w:rsidR="003778CE" w:rsidRPr="003778CE" w:rsidRDefault="003778CE" w:rsidP="003778CE">
            <w:pPr>
              <w:jc w:val="center"/>
              <w:rPr>
                <w:bCs/>
                <w:sz w:val="22"/>
              </w:rPr>
            </w:pPr>
            <w:r w:rsidRPr="003778CE">
              <w:rPr>
                <w:bCs/>
                <w:sz w:val="22"/>
              </w:rPr>
              <w:t>6</w:t>
            </w:r>
          </w:p>
        </w:tc>
        <w:tc>
          <w:tcPr>
            <w:tcW w:w="576" w:type="dxa"/>
          </w:tcPr>
          <w:p w14:paraId="2A8B3F57" w14:textId="77777777" w:rsidR="003778CE" w:rsidRPr="003778CE" w:rsidRDefault="003778CE" w:rsidP="003778CE">
            <w:pPr>
              <w:jc w:val="center"/>
              <w:rPr>
                <w:bCs/>
                <w:sz w:val="22"/>
              </w:rPr>
            </w:pPr>
            <w:r w:rsidRPr="003778CE">
              <w:rPr>
                <w:bCs/>
                <w:sz w:val="22"/>
              </w:rPr>
              <w:t>7</w:t>
            </w:r>
          </w:p>
        </w:tc>
        <w:tc>
          <w:tcPr>
            <w:tcW w:w="576" w:type="dxa"/>
          </w:tcPr>
          <w:p w14:paraId="3B09B211" w14:textId="77777777" w:rsidR="003778CE" w:rsidRPr="003778CE" w:rsidRDefault="003778CE" w:rsidP="003778CE">
            <w:pPr>
              <w:jc w:val="center"/>
              <w:rPr>
                <w:bCs/>
                <w:sz w:val="22"/>
              </w:rPr>
            </w:pPr>
            <w:r w:rsidRPr="003778CE">
              <w:rPr>
                <w:bCs/>
                <w:sz w:val="22"/>
              </w:rPr>
              <w:t>8</w:t>
            </w:r>
          </w:p>
        </w:tc>
        <w:tc>
          <w:tcPr>
            <w:tcW w:w="576" w:type="dxa"/>
          </w:tcPr>
          <w:p w14:paraId="7E00F842" w14:textId="77777777" w:rsidR="003778CE" w:rsidRPr="003778CE" w:rsidRDefault="003778CE" w:rsidP="003778CE">
            <w:pPr>
              <w:jc w:val="center"/>
              <w:rPr>
                <w:bCs/>
                <w:sz w:val="22"/>
              </w:rPr>
            </w:pPr>
            <w:r w:rsidRPr="003778CE">
              <w:rPr>
                <w:bCs/>
                <w:sz w:val="22"/>
              </w:rPr>
              <w:t>9</w:t>
            </w:r>
          </w:p>
        </w:tc>
        <w:tc>
          <w:tcPr>
            <w:tcW w:w="576" w:type="dxa"/>
          </w:tcPr>
          <w:p w14:paraId="06410420" w14:textId="77777777" w:rsidR="003778CE" w:rsidRPr="003778CE" w:rsidRDefault="003778CE" w:rsidP="003778CE">
            <w:pPr>
              <w:jc w:val="center"/>
              <w:rPr>
                <w:bCs/>
                <w:sz w:val="22"/>
              </w:rPr>
            </w:pPr>
            <w:r w:rsidRPr="003778CE">
              <w:rPr>
                <w:bCs/>
                <w:sz w:val="22"/>
              </w:rPr>
              <w:t>10</w:t>
            </w:r>
          </w:p>
        </w:tc>
      </w:tr>
      <w:tr w:rsidR="003778CE" w:rsidRPr="003778CE" w14:paraId="5B6C01DD" w14:textId="77777777" w:rsidTr="008644CA">
        <w:trPr>
          <w:jc w:val="center"/>
        </w:trPr>
        <w:tc>
          <w:tcPr>
            <w:tcW w:w="3568" w:type="dxa"/>
            <w:vAlign w:val="center"/>
          </w:tcPr>
          <w:p w14:paraId="6E853B45" w14:textId="77777777" w:rsidR="003778CE" w:rsidRPr="003778CE" w:rsidRDefault="003778CE" w:rsidP="003778CE">
            <w:pPr>
              <w:jc w:val="left"/>
              <w:rPr>
                <w:bCs/>
              </w:rPr>
            </w:pPr>
            <w:r w:rsidRPr="003778CE">
              <w:rPr>
                <w:bCs/>
              </w:rPr>
              <w:t>One year of Information Systems that includes:</w:t>
            </w:r>
          </w:p>
        </w:tc>
        <w:tc>
          <w:tcPr>
            <w:tcW w:w="576" w:type="dxa"/>
          </w:tcPr>
          <w:p w14:paraId="083FB7E3" w14:textId="77777777" w:rsidR="003778CE" w:rsidRPr="003778CE" w:rsidRDefault="003778CE" w:rsidP="003778CE">
            <w:pPr>
              <w:jc w:val="center"/>
              <w:rPr>
                <w:bCs/>
              </w:rPr>
            </w:pPr>
          </w:p>
        </w:tc>
        <w:tc>
          <w:tcPr>
            <w:tcW w:w="576" w:type="dxa"/>
            <w:vAlign w:val="center"/>
          </w:tcPr>
          <w:p w14:paraId="0F7E2FA6" w14:textId="77777777" w:rsidR="003778CE" w:rsidRPr="003778CE" w:rsidRDefault="003778CE" w:rsidP="003778CE">
            <w:pPr>
              <w:jc w:val="center"/>
              <w:rPr>
                <w:bCs/>
              </w:rPr>
            </w:pPr>
          </w:p>
        </w:tc>
        <w:tc>
          <w:tcPr>
            <w:tcW w:w="576" w:type="dxa"/>
          </w:tcPr>
          <w:p w14:paraId="76F69EE9" w14:textId="77777777" w:rsidR="003778CE" w:rsidRPr="003778CE" w:rsidRDefault="003778CE" w:rsidP="003778CE">
            <w:pPr>
              <w:jc w:val="center"/>
              <w:rPr>
                <w:bCs/>
              </w:rPr>
            </w:pPr>
          </w:p>
        </w:tc>
        <w:tc>
          <w:tcPr>
            <w:tcW w:w="576" w:type="dxa"/>
          </w:tcPr>
          <w:p w14:paraId="6E3B45E8" w14:textId="77777777" w:rsidR="003778CE" w:rsidRPr="003778CE" w:rsidRDefault="003778CE" w:rsidP="003778CE">
            <w:pPr>
              <w:jc w:val="center"/>
              <w:rPr>
                <w:bCs/>
              </w:rPr>
            </w:pPr>
          </w:p>
        </w:tc>
        <w:tc>
          <w:tcPr>
            <w:tcW w:w="576" w:type="dxa"/>
            <w:vAlign w:val="center"/>
          </w:tcPr>
          <w:p w14:paraId="72F5B975" w14:textId="77777777" w:rsidR="003778CE" w:rsidRPr="003778CE" w:rsidRDefault="003778CE" w:rsidP="003778CE">
            <w:pPr>
              <w:jc w:val="center"/>
              <w:rPr>
                <w:bCs/>
              </w:rPr>
            </w:pPr>
          </w:p>
        </w:tc>
        <w:tc>
          <w:tcPr>
            <w:tcW w:w="576" w:type="dxa"/>
          </w:tcPr>
          <w:p w14:paraId="57D8B829" w14:textId="77777777" w:rsidR="003778CE" w:rsidRPr="003778CE" w:rsidRDefault="003778CE" w:rsidP="003778CE">
            <w:pPr>
              <w:jc w:val="center"/>
              <w:rPr>
                <w:bCs/>
              </w:rPr>
            </w:pPr>
          </w:p>
        </w:tc>
        <w:tc>
          <w:tcPr>
            <w:tcW w:w="576" w:type="dxa"/>
          </w:tcPr>
          <w:p w14:paraId="301DE412" w14:textId="77777777" w:rsidR="003778CE" w:rsidRPr="003778CE" w:rsidRDefault="003778CE" w:rsidP="003778CE">
            <w:pPr>
              <w:jc w:val="center"/>
              <w:rPr>
                <w:bCs/>
              </w:rPr>
            </w:pPr>
          </w:p>
        </w:tc>
        <w:tc>
          <w:tcPr>
            <w:tcW w:w="576" w:type="dxa"/>
            <w:vAlign w:val="center"/>
          </w:tcPr>
          <w:p w14:paraId="05C364F4" w14:textId="77777777" w:rsidR="003778CE" w:rsidRPr="003778CE" w:rsidRDefault="003778CE" w:rsidP="003778CE">
            <w:pPr>
              <w:jc w:val="center"/>
              <w:rPr>
                <w:bCs/>
              </w:rPr>
            </w:pPr>
          </w:p>
        </w:tc>
        <w:tc>
          <w:tcPr>
            <w:tcW w:w="576" w:type="dxa"/>
          </w:tcPr>
          <w:p w14:paraId="34049306" w14:textId="77777777" w:rsidR="003778CE" w:rsidRPr="003778CE" w:rsidRDefault="003778CE" w:rsidP="003778CE">
            <w:pPr>
              <w:jc w:val="center"/>
              <w:rPr>
                <w:bCs/>
              </w:rPr>
            </w:pPr>
          </w:p>
        </w:tc>
        <w:tc>
          <w:tcPr>
            <w:tcW w:w="576" w:type="dxa"/>
          </w:tcPr>
          <w:p w14:paraId="2E89115E" w14:textId="77777777" w:rsidR="003778CE" w:rsidRPr="003778CE" w:rsidRDefault="003778CE" w:rsidP="003778CE">
            <w:pPr>
              <w:jc w:val="center"/>
              <w:rPr>
                <w:bCs/>
              </w:rPr>
            </w:pPr>
          </w:p>
        </w:tc>
      </w:tr>
      <w:tr w:rsidR="003778CE" w:rsidRPr="003778CE" w14:paraId="05B36A48" w14:textId="77777777" w:rsidTr="008644CA">
        <w:trPr>
          <w:jc w:val="center"/>
        </w:trPr>
        <w:tc>
          <w:tcPr>
            <w:tcW w:w="3568" w:type="dxa"/>
            <w:vAlign w:val="center"/>
          </w:tcPr>
          <w:p w14:paraId="59905666" w14:textId="77777777" w:rsidR="003778CE" w:rsidRPr="003778CE" w:rsidRDefault="003778CE" w:rsidP="003778CE">
            <w:pPr>
              <w:ind w:left="136"/>
              <w:jc w:val="left"/>
              <w:rPr>
                <w:bCs/>
              </w:rPr>
            </w:pPr>
            <w:r w:rsidRPr="003778CE">
              <w:rPr>
                <w:bCs/>
              </w:rPr>
              <w:t>Coverage of the fundamentals of application development, data management, networking and data communications, security of information systems, systems analysis and design and the role of Information Systems in organizations</w:t>
            </w:r>
          </w:p>
        </w:tc>
        <w:tc>
          <w:tcPr>
            <w:tcW w:w="576" w:type="dxa"/>
          </w:tcPr>
          <w:p w14:paraId="114F5C1A" w14:textId="77777777" w:rsidR="003778CE" w:rsidRPr="003778CE" w:rsidRDefault="003778CE" w:rsidP="003778CE">
            <w:pPr>
              <w:jc w:val="center"/>
              <w:rPr>
                <w:bCs/>
              </w:rPr>
            </w:pPr>
          </w:p>
        </w:tc>
        <w:tc>
          <w:tcPr>
            <w:tcW w:w="576" w:type="dxa"/>
            <w:vAlign w:val="center"/>
          </w:tcPr>
          <w:p w14:paraId="2C8D0B24" w14:textId="77777777" w:rsidR="003778CE" w:rsidRPr="003778CE" w:rsidRDefault="003778CE" w:rsidP="003778CE">
            <w:pPr>
              <w:jc w:val="center"/>
              <w:rPr>
                <w:bCs/>
              </w:rPr>
            </w:pPr>
          </w:p>
        </w:tc>
        <w:tc>
          <w:tcPr>
            <w:tcW w:w="576" w:type="dxa"/>
          </w:tcPr>
          <w:p w14:paraId="39F138AC" w14:textId="77777777" w:rsidR="003778CE" w:rsidRPr="003778CE" w:rsidRDefault="003778CE" w:rsidP="003778CE">
            <w:pPr>
              <w:jc w:val="center"/>
              <w:rPr>
                <w:bCs/>
              </w:rPr>
            </w:pPr>
          </w:p>
        </w:tc>
        <w:tc>
          <w:tcPr>
            <w:tcW w:w="576" w:type="dxa"/>
          </w:tcPr>
          <w:p w14:paraId="7617FB18" w14:textId="77777777" w:rsidR="003778CE" w:rsidRPr="003778CE" w:rsidRDefault="003778CE" w:rsidP="003778CE">
            <w:pPr>
              <w:jc w:val="center"/>
              <w:rPr>
                <w:bCs/>
              </w:rPr>
            </w:pPr>
          </w:p>
        </w:tc>
        <w:tc>
          <w:tcPr>
            <w:tcW w:w="576" w:type="dxa"/>
            <w:vAlign w:val="center"/>
          </w:tcPr>
          <w:p w14:paraId="1108B50B" w14:textId="77777777" w:rsidR="003778CE" w:rsidRPr="003778CE" w:rsidRDefault="003778CE" w:rsidP="003778CE">
            <w:pPr>
              <w:jc w:val="center"/>
              <w:rPr>
                <w:bCs/>
              </w:rPr>
            </w:pPr>
          </w:p>
        </w:tc>
        <w:tc>
          <w:tcPr>
            <w:tcW w:w="576" w:type="dxa"/>
          </w:tcPr>
          <w:p w14:paraId="16161B13" w14:textId="77777777" w:rsidR="003778CE" w:rsidRPr="003778CE" w:rsidRDefault="003778CE" w:rsidP="003778CE">
            <w:pPr>
              <w:jc w:val="center"/>
              <w:rPr>
                <w:bCs/>
              </w:rPr>
            </w:pPr>
          </w:p>
        </w:tc>
        <w:tc>
          <w:tcPr>
            <w:tcW w:w="576" w:type="dxa"/>
          </w:tcPr>
          <w:p w14:paraId="69196498" w14:textId="77777777" w:rsidR="003778CE" w:rsidRPr="003778CE" w:rsidRDefault="003778CE" w:rsidP="003778CE">
            <w:pPr>
              <w:jc w:val="center"/>
              <w:rPr>
                <w:bCs/>
              </w:rPr>
            </w:pPr>
          </w:p>
        </w:tc>
        <w:tc>
          <w:tcPr>
            <w:tcW w:w="576" w:type="dxa"/>
            <w:vAlign w:val="center"/>
          </w:tcPr>
          <w:p w14:paraId="0E34FA02" w14:textId="77777777" w:rsidR="003778CE" w:rsidRPr="003778CE" w:rsidRDefault="003778CE" w:rsidP="003778CE">
            <w:pPr>
              <w:jc w:val="center"/>
              <w:rPr>
                <w:bCs/>
              </w:rPr>
            </w:pPr>
          </w:p>
        </w:tc>
        <w:tc>
          <w:tcPr>
            <w:tcW w:w="576" w:type="dxa"/>
          </w:tcPr>
          <w:p w14:paraId="2167C996" w14:textId="77777777" w:rsidR="003778CE" w:rsidRPr="003778CE" w:rsidRDefault="003778CE" w:rsidP="003778CE">
            <w:pPr>
              <w:jc w:val="center"/>
              <w:rPr>
                <w:bCs/>
              </w:rPr>
            </w:pPr>
          </w:p>
        </w:tc>
        <w:tc>
          <w:tcPr>
            <w:tcW w:w="576" w:type="dxa"/>
          </w:tcPr>
          <w:p w14:paraId="25AD5570" w14:textId="77777777" w:rsidR="003778CE" w:rsidRPr="003778CE" w:rsidRDefault="003778CE" w:rsidP="003778CE">
            <w:pPr>
              <w:jc w:val="center"/>
              <w:rPr>
                <w:bCs/>
              </w:rPr>
            </w:pPr>
          </w:p>
        </w:tc>
      </w:tr>
      <w:tr w:rsidR="003778CE" w:rsidRPr="003778CE" w14:paraId="3F644AB2" w14:textId="77777777" w:rsidTr="008644CA">
        <w:trPr>
          <w:jc w:val="center"/>
        </w:trPr>
        <w:tc>
          <w:tcPr>
            <w:tcW w:w="3568" w:type="dxa"/>
            <w:vAlign w:val="center"/>
          </w:tcPr>
          <w:p w14:paraId="4F00EF4C" w14:textId="77777777" w:rsidR="003778CE" w:rsidRPr="003778CE" w:rsidRDefault="003778CE" w:rsidP="003778CE">
            <w:pPr>
              <w:ind w:left="136"/>
              <w:jc w:val="left"/>
              <w:rPr>
                <w:bCs/>
              </w:rPr>
            </w:pPr>
            <w:r w:rsidRPr="003778CE">
              <w:rPr>
                <w:bCs/>
              </w:rPr>
              <w:t xml:space="preserve">Advanced coursework that builds on the fundamental coursework to provide depth. </w:t>
            </w:r>
          </w:p>
        </w:tc>
        <w:tc>
          <w:tcPr>
            <w:tcW w:w="576" w:type="dxa"/>
          </w:tcPr>
          <w:p w14:paraId="71E917B7" w14:textId="77777777" w:rsidR="003778CE" w:rsidRPr="003778CE" w:rsidRDefault="003778CE" w:rsidP="003778CE">
            <w:pPr>
              <w:jc w:val="center"/>
              <w:rPr>
                <w:bCs/>
              </w:rPr>
            </w:pPr>
          </w:p>
        </w:tc>
        <w:tc>
          <w:tcPr>
            <w:tcW w:w="576" w:type="dxa"/>
            <w:vAlign w:val="center"/>
          </w:tcPr>
          <w:p w14:paraId="163FB0E8" w14:textId="77777777" w:rsidR="003778CE" w:rsidRPr="003778CE" w:rsidRDefault="003778CE" w:rsidP="003778CE">
            <w:pPr>
              <w:jc w:val="center"/>
              <w:rPr>
                <w:bCs/>
              </w:rPr>
            </w:pPr>
          </w:p>
        </w:tc>
        <w:tc>
          <w:tcPr>
            <w:tcW w:w="576" w:type="dxa"/>
          </w:tcPr>
          <w:p w14:paraId="24727DA3" w14:textId="77777777" w:rsidR="003778CE" w:rsidRPr="003778CE" w:rsidRDefault="003778CE" w:rsidP="003778CE">
            <w:pPr>
              <w:jc w:val="center"/>
              <w:rPr>
                <w:bCs/>
              </w:rPr>
            </w:pPr>
          </w:p>
        </w:tc>
        <w:tc>
          <w:tcPr>
            <w:tcW w:w="576" w:type="dxa"/>
          </w:tcPr>
          <w:p w14:paraId="574AA962" w14:textId="77777777" w:rsidR="003778CE" w:rsidRPr="003778CE" w:rsidRDefault="003778CE" w:rsidP="003778CE">
            <w:pPr>
              <w:jc w:val="center"/>
              <w:rPr>
                <w:bCs/>
              </w:rPr>
            </w:pPr>
          </w:p>
        </w:tc>
        <w:tc>
          <w:tcPr>
            <w:tcW w:w="576" w:type="dxa"/>
            <w:vAlign w:val="center"/>
          </w:tcPr>
          <w:p w14:paraId="66510644" w14:textId="77777777" w:rsidR="003778CE" w:rsidRPr="003778CE" w:rsidRDefault="003778CE" w:rsidP="003778CE">
            <w:pPr>
              <w:jc w:val="center"/>
              <w:rPr>
                <w:bCs/>
              </w:rPr>
            </w:pPr>
          </w:p>
        </w:tc>
        <w:tc>
          <w:tcPr>
            <w:tcW w:w="576" w:type="dxa"/>
          </w:tcPr>
          <w:p w14:paraId="4D6A4D99" w14:textId="77777777" w:rsidR="003778CE" w:rsidRPr="003778CE" w:rsidRDefault="003778CE" w:rsidP="003778CE">
            <w:pPr>
              <w:jc w:val="center"/>
              <w:rPr>
                <w:bCs/>
              </w:rPr>
            </w:pPr>
          </w:p>
        </w:tc>
        <w:tc>
          <w:tcPr>
            <w:tcW w:w="576" w:type="dxa"/>
          </w:tcPr>
          <w:p w14:paraId="022FB9D5" w14:textId="77777777" w:rsidR="003778CE" w:rsidRPr="003778CE" w:rsidRDefault="003778CE" w:rsidP="003778CE">
            <w:pPr>
              <w:jc w:val="center"/>
              <w:rPr>
                <w:bCs/>
              </w:rPr>
            </w:pPr>
          </w:p>
        </w:tc>
        <w:tc>
          <w:tcPr>
            <w:tcW w:w="576" w:type="dxa"/>
            <w:vAlign w:val="center"/>
          </w:tcPr>
          <w:p w14:paraId="7BF8CC49" w14:textId="77777777" w:rsidR="003778CE" w:rsidRPr="003778CE" w:rsidRDefault="003778CE" w:rsidP="003778CE">
            <w:pPr>
              <w:jc w:val="center"/>
              <w:rPr>
                <w:bCs/>
              </w:rPr>
            </w:pPr>
          </w:p>
        </w:tc>
        <w:tc>
          <w:tcPr>
            <w:tcW w:w="576" w:type="dxa"/>
          </w:tcPr>
          <w:p w14:paraId="12C1F74C" w14:textId="77777777" w:rsidR="003778CE" w:rsidRPr="003778CE" w:rsidRDefault="003778CE" w:rsidP="003778CE">
            <w:pPr>
              <w:jc w:val="center"/>
              <w:rPr>
                <w:bCs/>
              </w:rPr>
            </w:pPr>
          </w:p>
        </w:tc>
        <w:tc>
          <w:tcPr>
            <w:tcW w:w="576" w:type="dxa"/>
          </w:tcPr>
          <w:p w14:paraId="3638E2DF" w14:textId="77777777" w:rsidR="003778CE" w:rsidRPr="003778CE" w:rsidRDefault="003778CE" w:rsidP="003778CE">
            <w:pPr>
              <w:jc w:val="center"/>
              <w:rPr>
                <w:bCs/>
              </w:rPr>
            </w:pPr>
          </w:p>
        </w:tc>
      </w:tr>
      <w:tr w:rsidR="003778CE" w:rsidRPr="003778CE" w14:paraId="199633D4" w14:textId="77777777" w:rsidTr="003778CE">
        <w:trPr>
          <w:jc w:val="center"/>
        </w:trPr>
        <w:tc>
          <w:tcPr>
            <w:tcW w:w="3568" w:type="dxa"/>
            <w:shd w:val="clear" w:color="auto" w:fill="D9D9D9"/>
            <w:vAlign w:val="center"/>
          </w:tcPr>
          <w:p w14:paraId="059265A9" w14:textId="77777777" w:rsidR="003778CE" w:rsidRPr="003778CE" w:rsidRDefault="003778CE" w:rsidP="003778CE">
            <w:pPr>
              <w:jc w:val="left"/>
              <w:rPr>
                <w:bCs/>
                <w:sz w:val="6"/>
                <w:szCs w:val="6"/>
              </w:rPr>
            </w:pPr>
          </w:p>
        </w:tc>
        <w:tc>
          <w:tcPr>
            <w:tcW w:w="576" w:type="dxa"/>
            <w:shd w:val="clear" w:color="auto" w:fill="D9D9D9"/>
          </w:tcPr>
          <w:p w14:paraId="5C52B373" w14:textId="77777777" w:rsidR="003778CE" w:rsidRPr="003778CE" w:rsidRDefault="003778CE" w:rsidP="003778CE">
            <w:pPr>
              <w:jc w:val="center"/>
              <w:rPr>
                <w:bCs/>
                <w:sz w:val="6"/>
                <w:szCs w:val="6"/>
              </w:rPr>
            </w:pPr>
          </w:p>
        </w:tc>
        <w:tc>
          <w:tcPr>
            <w:tcW w:w="576" w:type="dxa"/>
            <w:shd w:val="clear" w:color="auto" w:fill="D9D9D9"/>
            <w:vAlign w:val="center"/>
          </w:tcPr>
          <w:p w14:paraId="6BBB1F50" w14:textId="77777777" w:rsidR="003778CE" w:rsidRPr="003778CE" w:rsidRDefault="003778CE" w:rsidP="003778CE">
            <w:pPr>
              <w:jc w:val="center"/>
              <w:rPr>
                <w:bCs/>
                <w:sz w:val="6"/>
                <w:szCs w:val="6"/>
              </w:rPr>
            </w:pPr>
          </w:p>
        </w:tc>
        <w:tc>
          <w:tcPr>
            <w:tcW w:w="576" w:type="dxa"/>
            <w:shd w:val="clear" w:color="auto" w:fill="D9D9D9"/>
          </w:tcPr>
          <w:p w14:paraId="04AD266B" w14:textId="77777777" w:rsidR="003778CE" w:rsidRPr="003778CE" w:rsidRDefault="003778CE" w:rsidP="003778CE">
            <w:pPr>
              <w:jc w:val="center"/>
              <w:rPr>
                <w:bCs/>
                <w:sz w:val="6"/>
                <w:szCs w:val="6"/>
              </w:rPr>
            </w:pPr>
          </w:p>
        </w:tc>
        <w:tc>
          <w:tcPr>
            <w:tcW w:w="576" w:type="dxa"/>
            <w:shd w:val="clear" w:color="auto" w:fill="D9D9D9"/>
          </w:tcPr>
          <w:p w14:paraId="01A78F25" w14:textId="77777777" w:rsidR="003778CE" w:rsidRPr="003778CE" w:rsidRDefault="003778CE" w:rsidP="003778CE">
            <w:pPr>
              <w:jc w:val="center"/>
              <w:rPr>
                <w:bCs/>
                <w:sz w:val="6"/>
                <w:szCs w:val="6"/>
              </w:rPr>
            </w:pPr>
          </w:p>
        </w:tc>
        <w:tc>
          <w:tcPr>
            <w:tcW w:w="576" w:type="dxa"/>
            <w:shd w:val="clear" w:color="auto" w:fill="D9D9D9"/>
            <w:vAlign w:val="center"/>
          </w:tcPr>
          <w:p w14:paraId="142B41BB" w14:textId="77777777" w:rsidR="003778CE" w:rsidRPr="003778CE" w:rsidRDefault="003778CE" w:rsidP="003778CE">
            <w:pPr>
              <w:jc w:val="center"/>
              <w:rPr>
                <w:bCs/>
                <w:sz w:val="6"/>
                <w:szCs w:val="6"/>
              </w:rPr>
            </w:pPr>
          </w:p>
        </w:tc>
        <w:tc>
          <w:tcPr>
            <w:tcW w:w="576" w:type="dxa"/>
            <w:shd w:val="clear" w:color="auto" w:fill="D9D9D9"/>
          </w:tcPr>
          <w:p w14:paraId="5A855AC1" w14:textId="77777777" w:rsidR="003778CE" w:rsidRPr="003778CE" w:rsidRDefault="003778CE" w:rsidP="003778CE">
            <w:pPr>
              <w:jc w:val="center"/>
              <w:rPr>
                <w:bCs/>
                <w:sz w:val="6"/>
                <w:szCs w:val="6"/>
              </w:rPr>
            </w:pPr>
          </w:p>
        </w:tc>
        <w:tc>
          <w:tcPr>
            <w:tcW w:w="576" w:type="dxa"/>
            <w:shd w:val="clear" w:color="auto" w:fill="D9D9D9"/>
          </w:tcPr>
          <w:p w14:paraId="48F78FD1" w14:textId="77777777" w:rsidR="003778CE" w:rsidRPr="003778CE" w:rsidRDefault="003778CE" w:rsidP="003778CE">
            <w:pPr>
              <w:jc w:val="center"/>
              <w:rPr>
                <w:bCs/>
                <w:sz w:val="6"/>
                <w:szCs w:val="6"/>
              </w:rPr>
            </w:pPr>
          </w:p>
        </w:tc>
        <w:tc>
          <w:tcPr>
            <w:tcW w:w="576" w:type="dxa"/>
            <w:shd w:val="clear" w:color="auto" w:fill="D9D9D9"/>
            <w:vAlign w:val="center"/>
          </w:tcPr>
          <w:p w14:paraId="5C552415" w14:textId="77777777" w:rsidR="003778CE" w:rsidRPr="003778CE" w:rsidRDefault="003778CE" w:rsidP="003778CE">
            <w:pPr>
              <w:jc w:val="center"/>
              <w:rPr>
                <w:bCs/>
                <w:sz w:val="6"/>
                <w:szCs w:val="6"/>
              </w:rPr>
            </w:pPr>
          </w:p>
        </w:tc>
        <w:tc>
          <w:tcPr>
            <w:tcW w:w="576" w:type="dxa"/>
            <w:shd w:val="clear" w:color="auto" w:fill="D9D9D9"/>
          </w:tcPr>
          <w:p w14:paraId="49562DB1" w14:textId="77777777" w:rsidR="003778CE" w:rsidRPr="003778CE" w:rsidRDefault="003778CE" w:rsidP="003778CE">
            <w:pPr>
              <w:jc w:val="center"/>
              <w:rPr>
                <w:bCs/>
                <w:sz w:val="6"/>
                <w:szCs w:val="6"/>
              </w:rPr>
            </w:pPr>
          </w:p>
        </w:tc>
        <w:tc>
          <w:tcPr>
            <w:tcW w:w="576" w:type="dxa"/>
            <w:shd w:val="clear" w:color="auto" w:fill="D9D9D9"/>
          </w:tcPr>
          <w:p w14:paraId="0A23C701" w14:textId="77777777" w:rsidR="003778CE" w:rsidRPr="003778CE" w:rsidRDefault="003778CE" w:rsidP="003778CE">
            <w:pPr>
              <w:jc w:val="center"/>
              <w:rPr>
                <w:bCs/>
                <w:sz w:val="6"/>
                <w:szCs w:val="6"/>
              </w:rPr>
            </w:pPr>
          </w:p>
        </w:tc>
      </w:tr>
      <w:tr w:rsidR="003778CE" w:rsidRPr="003778CE" w14:paraId="68B72F8D" w14:textId="77777777" w:rsidTr="008644CA">
        <w:trPr>
          <w:jc w:val="center"/>
        </w:trPr>
        <w:tc>
          <w:tcPr>
            <w:tcW w:w="3568" w:type="dxa"/>
            <w:vAlign w:val="center"/>
          </w:tcPr>
          <w:p w14:paraId="324F03EA" w14:textId="77777777" w:rsidR="003778CE" w:rsidRPr="003778CE" w:rsidRDefault="003778CE" w:rsidP="003778CE">
            <w:pPr>
              <w:jc w:val="left"/>
              <w:rPr>
                <w:bCs/>
              </w:rPr>
            </w:pPr>
            <w:r w:rsidRPr="003778CE">
              <w:rPr>
                <w:bCs/>
              </w:rPr>
              <w:t>One-half year of coursework that must include a cohesive set of topics that provide an understanding of an environment in which the information systems will be applied professionally.</w:t>
            </w:r>
          </w:p>
        </w:tc>
        <w:tc>
          <w:tcPr>
            <w:tcW w:w="576" w:type="dxa"/>
          </w:tcPr>
          <w:p w14:paraId="1C55EED1" w14:textId="77777777" w:rsidR="003778CE" w:rsidRPr="003778CE" w:rsidRDefault="003778CE" w:rsidP="003778CE">
            <w:pPr>
              <w:jc w:val="center"/>
              <w:rPr>
                <w:bCs/>
              </w:rPr>
            </w:pPr>
          </w:p>
        </w:tc>
        <w:tc>
          <w:tcPr>
            <w:tcW w:w="576" w:type="dxa"/>
            <w:vAlign w:val="center"/>
          </w:tcPr>
          <w:p w14:paraId="27B7945B" w14:textId="77777777" w:rsidR="003778CE" w:rsidRPr="003778CE" w:rsidRDefault="003778CE" w:rsidP="003778CE">
            <w:pPr>
              <w:jc w:val="center"/>
              <w:rPr>
                <w:bCs/>
              </w:rPr>
            </w:pPr>
          </w:p>
        </w:tc>
        <w:tc>
          <w:tcPr>
            <w:tcW w:w="576" w:type="dxa"/>
          </w:tcPr>
          <w:p w14:paraId="48C32506" w14:textId="77777777" w:rsidR="003778CE" w:rsidRPr="003778CE" w:rsidRDefault="003778CE" w:rsidP="003778CE">
            <w:pPr>
              <w:jc w:val="center"/>
              <w:rPr>
                <w:bCs/>
              </w:rPr>
            </w:pPr>
          </w:p>
        </w:tc>
        <w:tc>
          <w:tcPr>
            <w:tcW w:w="576" w:type="dxa"/>
          </w:tcPr>
          <w:p w14:paraId="01703957" w14:textId="77777777" w:rsidR="003778CE" w:rsidRPr="003778CE" w:rsidRDefault="003778CE" w:rsidP="003778CE">
            <w:pPr>
              <w:jc w:val="center"/>
              <w:rPr>
                <w:bCs/>
              </w:rPr>
            </w:pPr>
          </w:p>
        </w:tc>
        <w:tc>
          <w:tcPr>
            <w:tcW w:w="576" w:type="dxa"/>
            <w:vAlign w:val="center"/>
          </w:tcPr>
          <w:p w14:paraId="49547022" w14:textId="77777777" w:rsidR="003778CE" w:rsidRPr="003778CE" w:rsidRDefault="003778CE" w:rsidP="003778CE">
            <w:pPr>
              <w:jc w:val="center"/>
              <w:rPr>
                <w:bCs/>
              </w:rPr>
            </w:pPr>
          </w:p>
        </w:tc>
        <w:tc>
          <w:tcPr>
            <w:tcW w:w="576" w:type="dxa"/>
          </w:tcPr>
          <w:p w14:paraId="475EA4AA" w14:textId="77777777" w:rsidR="003778CE" w:rsidRPr="003778CE" w:rsidRDefault="003778CE" w:rsidP="003778CE">
            <w:pPr>
              <w:jc w:val="center"/>
              <w:rPr>
                <w:bCs/>
              </w:rPr>
            </w:pPr>
          </w:p>
        </w:tc>
        <w:tc>
          <w:tcPr>
            <w:tcW w:w="576" w:type="dxa"/>
          </w:tcPr>
          <w:p w14:paraId="14DFEAAC" w14:textId="77777777" w:rsidR="003778CE" w:rsidRPr="003778CE" w:rsidRDefault="003778CE" w:rsidP="003778CE">
            <w:pPr>
              <w:jc w:val="center"/>
              <w:rPr>
                <w:bCs/>
              </w:rPr>
            </w:pPr>
          </w:p>
        </w:tc>
        <w:tc>
          <w:tcPr>
            <w:tcW w:w="576" w:type="dxa"/>
            <w:vAlign w:val="center"/>
          </w:tcPr>
          <w:p w14:paraId="6D3A84F3" w14:textId="77777777" w:rsidR="003778CE" w:rsidRPr="003778CE" w:rsidRDefault="003778CE" w:rsidP="003778CE">
            <w:pPr>
              <w:jc w:val="center"/>
              <w:rPr>
                <w:bCs/>
              </w:rPr>
            </w:pPr>
          </w:p>
        </w:tc>
        <w:tc>
          <w:tcPr>
            <w:tcW w:w="576" w:type="dxa"/>
          </w:tcPr>
          <w:p w14:paraId="790B4E84" w14:textId="77777777" w:rsidR="003778CE" w:rsidRPr="003778CE" w:rsidRDefault="003778CE" w:rsidP="003778CE">
            <w:pPr>
              <w:jc w:val="center"/>
              <w:rPr>
                <w:bCs/>
              </w:rPr>
            </w:pPr>
          </w:p>
        </w:tc>
        <w:tc>
          <w:tcPr>
            <w:tcW w:w="576" w:type="dxa"/>
          </w:tcPr>
          <w:p w14:paraId="41D0220D" w14:textId="77777777" w:rsidR="003778CE" w:rsidRPr="003778CE" w:rsidRDefault="003778CE" w:rsidP="003778CE">
            <w:pPr>
              <w:jc w:val="center"/>
              <w:rPr>
                <w:bCs/>
              </w:rPr>
            </w:pPr>
          </w:p>
        </w:tc>
      </w:tr>
      <w:tr w:rsidR="003778CE" w:rsidRPr="003778CE" w14:paraId="1F242132" w14:textId="77777777" w:rsidTr="008644CA">
        <w:trPr>
          <w:jc w:val="center"/>
        </w:trPr>
        <w:tc>
          <w:tcPr>
            <w:tcW w:w="3568" w:type="dxa"/>
            <w:shd w:val="clear" w:color="auto" w:fill="auto"/>
            <w:vAlign w:val="center"/>
          </w:tcPr>
          <w:p w14:paraId="56A82477" w14:textId="77777777" w:rsidR="003778CE" w:rsidRPr="003778CE" w:rsidRDefault="003778CE" w:rsidP="003778CE">
            <w:pPr>
              <w:jc w:val="left"/>
              <w:rPr>
                <w:bCs/>
              </w:rPr>
            </w:pPr>
            <w:r w:rsidRPr="003778CE">
              <w:rPr>
                <w:bCs/>
              </w:rPr>
              <w:t xml:space="preserve">Quantitative analysis or methods including statistics. </w:t>
            </w:r>
          </w:p>
        </w:tc>
        <w:tc>
          <w:tcPr>
            <w:tcW w:w="576" w:type="dxa"/>
            <w:shd w:val="clear" w:color="auto" w:fill="auto"/>
          </w:tcPr>
          <w:p w14:paraId="0B8BC6D2" w14:textId="77777777" w:rsidR="003778CE" w:rsidRPr="003778CE" w:rsidRDefault="003778CE" w:rsidP="003778CE">
            <w:pPr>
              <w:jc w:val="center"/>
              <w:rPr>
                <w:bCs/>
                <w:sz w:val="6"/>
                <w:szCs w:val="6"/>
              </w:rPr>
            </w:pPr>
          </w:p>
        </w:tc>
        <w:tc>
          <w:tcPr>
            <w:tcW w:w="576" w:type="dxa"/>
            <w:shd w:val="clear" w:color="auto" w:fill="auto"/>
            <w:vAlign w:val="center"/>
          </w:tcPr>
          <w:p w14:paraId="0C5714C0" w14:textId="77777777" w:rsidR="003778CE" w:rsidRPr="003778CE" w:rsidRDefault="003778CE" w:rsidP="003778CE">
            <w:pPr>
              <w:jc w:val="center"/>
              <w:rPr>
                <w:bCs/>
                <w:sz w:val="6"/>
                <w:szCs w:val="6"/>
              </w:rPr>
            </w:pPr>
          </w:p>
        </w:tc>
        <w:tc>
          <w:tcPr>
            <w:tcW w:w="576" w:type="dxa"/>
            <w:shd w:val="clear" w:color="auto" w:fill="auto"/>
          </w:tcPr>
          <w:p w14:paraId="03C3AE8B" w14:textId="77777777" w:rsidR="003778CE" w:rsidRPr="003778CE" w:rsidRDefault="003778CE" w:rsidP="003778CE">
            <w:pPr>
              <w:jc w:val="center"/>
              <w:rPr>
                <w:bCs/>
                <w:sz w:val="6"/>
                <w:szCs w:val="6"/>
              </w:rPr>
            </w:pPr>
          </w:p>
        </w:tc>
        <w:tc>
          <w:tcPr>
            <w:tcW w:w="576" w:type="dxa"/>
            <w:shd w:val="clear" w:color="auto" w:fill="auto"/>
          </w:tcPr>
          <w:p w14:paraId="050BC518" w14:textId="77777777" w:rsidR="003778CE" w:rsidRPr="003778CE" w:rsidRDefault="003778CE" w:rsidP="003778CE">
            <w:pPr>
              <w:jc w:val="center"/>
              <w:rPr>
                <w:bCs/>
                <w:sz w:val="6"/>
                <w:szCs w:val="6"/>
              </w:rPr>
            </w:pPr>
          </w:p>
        </w:tc>
        <w:tc>
          <w:tcPr>
            <w:tcW w:w="576" w:type="dxa"/>
            <w:shd w:val="clear" w:color="auto" w:fill="auto"/>
            <w:vAlign w:val="center"/>
          </w:tcPr>
          <w:p w14:paraId="2F94DED8" w14:textId="77777777" w:rsidR="003778CE" w:rsidRPr="003778CE" w:rsidRDefault="003778CE" w:rsidP="003778CE">
            <w:pPr>
              <w:jc w:val="center"/>
              <w:rPr>
                <w:bCs/>
                <w:sz w:val="6"/>
                <w:szCs w:val="6"/>
              </w:rPr>
            </w:pPr>
          </w:p>
        </w:tc>
        <w:tc>
          <w:tcPr>
            <w:tcW w:w="576" w:type="dxa"/>
            <w:shd w:val="clear" w:color="auto" w:fill="auto"/>
          </w:tcPr>
          <w:p w14:paraId="7D35D5FD" w14:textId="77777777" w:rsidR="003778CE" w:rsidRPr="003778CE" w:rsidRDefault="003778CE" w:rsidP="003778CE">
            <w:pPr>
              <w:jc w:val="center"/>
              <w:rPr>
                <w:bCs/>
                <w:sz w:val="6"/>
                <w:szCs w:val="6"/>
              </w:rPr>
            </w:pPr>
          </w:p>
        </w:tc>
        <w:tc>
          <w:tcPr>
            <w:tcW w:w="576" w:type="dxa"/>
            <w:shd w:val="clear" w:color="auto" w:fill="auto"/>
          </w:tcPr>
          <w:p w14:paraId="155F3CBB" w14:textId="77777777" w:rsidR="003778CE" w:rsidRPr="003778CE" w:rsidRDefault="003778CE" w:rsidP="003778CE">
            <w:pPr>
              <w:jc w:val="center"/>
              <w:rPr>
                <w:bCs/>
                <w:sz w:val="6"/>
                <w:szCs w:val="6"/>
              </w:rPr>
            </w:pPr>
          </w:p>
        </w:tc>
        <w:tc>
          <w:tcPr>
            <w:tcW w:w="576" w:type="dxa"/>
            <w:shd w:val="clear" w:color="auto" w:fill="auto"/>
            <w:vAlign w:val="center"/>
          </w:tcPr>
          <w:p w14:paraId="01A9821E" w14:textId="77777777" w:rsidR="003778CE" w:rsidRPr="003778CE" w:rsidRDefault="003778CE" w:rsidP="003778CE">
            <w:pPr>
              <w:jc w:val="center"/>
              <w:rPr>
                <w:bCs/>
                <w:sz w:val="6"/>
                <w:szCs w:val="6"/>
              </w:rPr>
            </w:pPr>
          </w:p>
        </w:tc>
        <w:tc>
          <w:tcPr>
            <w:tcW w:w="576" w:type="dxa"/>
            <w:shd w:val="clear" w:color="auto" w:fill="auto"/>
          </w:tcPr>
          <w:p w14:paraId="5EF16481" w14:textId="77777777" w:rsidR="003778CE" w:rsidRPr="003778CE" w:rsidRDefault="003778CE" w:rsidP="003778CE">
            <w:pPr>
              <w:jc w:val="center"/>
              <w:rPr>
                <w:bCs/>
                <w:sz w:val="6"/>
                <w:szCs w:val="6"/>
              </w:rPr>
            </w:pPr>
          </w:p>
        </w:tc>
        <w:tc>
          <w:tcPr>
            <w:tcW w:w="576" w:type="dxa"/>
            <w:shd w:val="clear" w:color="auto" w:fill="auto"/>
          </w:tcPr>
          <w:p w14:paraId="6DA99E20" w14:textId="77777777" w:rsidR="003778CE" w:rsidRPr="003778CE" w:rsidRDefault="003778CE" w:rsidP="003778CE">
            <w:pPr>
              <w:jc w:val="center"/>
              <w:rPr>
                <w:bCs/>
                <w:sz w:val="6"/>
                <w:szCs w:val="6"/>
              </w:rPr>
            </w:pPr>
          </w:p>
        </w:tc>
      </w:tr>
    </w:tbl>
    <w:p w14:paraId="481A4079" w14:textId="77777777" w:rsidR="003778CE" w:rsidRPr="003778CE" w:rsidRDefault="003778CE" w:rsidP="003778CE"/>
    <w:p w14:paraId="32283C79" w14:textId="77777777" w:rsidR="003778CE" w:rsidRPr="003778CE" w:rsidRDefault="003778CE" w:rsidP="003778CE">
      <w:r w:rsidRPr="003778CE">
        <w:t xml:space="preserve"> </w:t>
      </w: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576"/>
        <w:gridCol w:w="576"/>
        <w:gridCol w:w="576"/>
        <w:gridCol w:w="576"/>
        <w:gridCol w:w="576"/>
        <w:gridCol w:w="576"/>
        <w:gridCol w:w="576"/>
        <w:gridCol w:w="576"/>
        <w:gridCol w:w="576"/>
        <w:gridCol w:w="576"/>
      </w:tblGrid>
      <w:tr w:rsidR="003778CE" w:rsidRPr="003778CE" w14:paraId="7E63C690" w14:textId="77777777" w:rsidTr="008644CA">
        <w:trPr>
          <w:trHeight w:val="255"/>
          <w:jc w:val="center"/>
        </w:trPr>
        <w:tc>
          <w:tcPr>
            <w:tcW w:w="3568" w:type="dxa"/>
            <w:vMerge w:val="restart"/>
          </w:tcPr>
          <w:p w14:paraId="4CA4B19E" w14:textId="77777777" w:rsidR="003778CE" w:rsidRPr="003778CE" w:rsidRDefault="003778CE" w:rsidP="003778CE">
            <w:pPr>
              <w:jc w:val="center"/>
              <w:rPr>
                <w:bCs/>
              </w:rPr>
            </w:pPr>
            <w:r w:rsidRPr="003778CE">
              <w:rPr>
                <w:bCs/>
                <w:sz w:val="22"/>
              </w:rPr>
              <w:t>Information Technology Program Criteria:</w:t>
            </w:r>
          </w:p>
        </w:tc>
        <w:tc>
          <w:tcPr>
            <w:tcW w:w="5760" w:type="dxa"/>
            <w:gridSpan w:val="10"/>
          </w:tcPr>
          <w:p w14:paraId="653ED50F" w14:textId="77777777" w:rsidR="003778CE" w:rsidRPr="003778CE" w:rsidRDefault="003778CE" w:rsidP="003778CE">
            <w:pPr>
              <w:jc w:val="center"/>
              <w:rPr>
                <w:bCs/>
                <w:sz w:val="22"/>
              </w:rPr>
            </w:pPr>
            <w:r w:rsidRPr="003778CE">
              <w:rPr>
                <w:bCs/>
                <w:sz w:val="22"/>
              </w:rPr>
              <w:t>Is Program Criteria Requirement Met?</w:t>
            </w:r>
          </w:p>
          <w:p w14:paraId="36809869" w14:textId="77777777" w:rsidR="003778CE" w:rsidRPr="003778CE" w:rsidRDefault="003778CE" w:rsidP="003778CE">
            <w:pPr>
              <w:jc w:val="center"/>
              <w:rPr>
                <w:bCs/>
              </w:rPr>
            </w:pPr>
            <w:r w:rsidRPr="003778CE">
              <w:rPr>
                <w:bCs/>
                <w:sz w:val="22"/>
              </w:rPr>
              <w:t>YES or NO</w:t>
            </w:r>
          </w:p>
        </w:tc>
      </w:tr>
      <w:tr w:rsidR="003778CE" w:rsidRPr="003778CE" w14:paraId="48FCD1B5" w14:textId="77777777" w:rsidTr="008644CA">
        <w:trPr>
          <w:trHeight w:val="255"/>
          <w:jc w:val="center"/>
        </w:trPr>
        <w:tc>
          <w:tcPr>
            <w:tcW w:w="3568" w:type="dxa"/>
            <w:vMerge/>
          </w:tcPr>
          <w:p w14:paraId="54C57B05" w14:textId="77777777" w:rsidR="003778CE" w:rsidRPr="003778CE" w:rsidRDefault="003778CE" w:rsidP="003778CE">
            <w:pPr>
              <w:jc w:val="center"/>
              <w:rPr>
                <w:bCs/>
                <w:sz w:val="22"/>
              </w:rPr>
            </w:pPr>
          </w:p>
        </w:tc>
        <w:tc>
          <w:tcPr>
            <w:tcW w:w="576" w:type="dxa"/>
          </w:tcPr>
          <w:p w14:paraId="370D60A2" w14:textId="77777777" w:rsidR="003778CE" w:rsidRPr="003778CE" w:rsidRDefault="003778CE" w:rsidP="003778CE">
            <w:pPr>
              <w:jc w:val="center"/>
              <w:rPr>
                <w:bCs/>
                <w:sz w:val="22"/>
              </w:rPr>
            </w:pPr>
            <w:r w:rsidRPr="003778CE">
              <w:rPr>
                <w:bCs/>
                <w:sz w:val="22"/>
              </w:rPr>
              <w:t>1</w:t>
            </w:r>
          </w:p>
        </w:tc>
        <w:tc>
          <w:tcPr>
            <w:tcW w:w="576" w:type="dxa"/>
          </w:tcPr>
          <w:p w14:paraId="1740FD52" w14:textId="77777777" w:rsidR="003778CE" w:rsidRPr="003778CE" w:rsidRDefault="003778CE" w:rsidP="003778CE">
            <w:pPr>
              <w:jc w:val="center"/>
              <w:rPr>
                <w:bCs/>
                <w:sz w:val="22"/>
              </w:rPr>
            </w:pPr>
            <w:r w:rsidRPr="003778CE">
              <w:rPr>
                <w:bCs/>
                <w:sz w:val="22"/>
              </w:rPr>
              <w:t>2</w:t>
            </w:r>
          </w:p>
        </w:tc>
        <w:tc>
          <w:tcPr>
            <w:tcW w:w="576" w:type="dxa"/>
          </w:tcPr>
          <w:p w14:paraId="3342FDCB" w14:textId="77777777" w:rsidR="003778CE" w:rsidRPr="003778CE" w:rsidRDefault="003778CE" w:rsidP="003778CE">
            <w:pPr>
              <w:jc w:val="center"/>
              <w:rPr>
                <w:bCs/>
                <w:sz w:val="22"/>
              </w:rPr>
            </w:pPr>
            <w:r w:rsidRPr="003778CE">
              <w:rPr>
                <w:bCs/>
                <w:sz w:val="22"/>
              </w:rPr>
              <w:t>3</w:t>
            </w:r>
          </w:p>
        </w:tc>
        <w:tc>
          <w:tcPr>
            <w:tcW w:w="576" w:type="dxa"/>
          </w:tcPr>
          <w:p w14:paraId="2C0F27C5" w14:textId="77777777" w:rsidR="003778CE" w:rsidRPr="003778CE" w:rsidRDefault="003778CE" w:rsidP="003778CE">
            <w:pPr>
              <w:jc w:val="center"/>
              <w:rPr>
                <w:bCs/>
                <w:sz w:val="22"/>
              </w:rPr>
            </w:pPr>
            <w:r w:rsidRPr="003778CE">
              <w:rPr>
                <w:bCs/>
                <w:sz w:val="22"/>
              </w:rPr>
              <w:t>4</w:t>
            </w:r>
          </w:p>
        </w:tc>
        <w:tc>
          <w:tcPr>
            <w:tcW w:w="576" w:type="dxa"/>
          </w:tcPr>
          <w:p w14:paraId="5C756DEE" w14:textId="77777777" w:rsidR="003778CE" w:rsidRPr="003778CE" w:rsidRDefault="003778CE" w:rsidP="003778CE">
            <w:pPr>
              <w:jc w:val="center"/>
              <w:rPr>
                <w:bCs/>
                <w:sz w:val="22"/>
              </w:rPr>
            </w:pPr>
            <w:r w:rsidRPr="003778CE">
              <w:rPr>
                <w:bCs/>
                <w:sz w:val="22"/>
              </w:rPr>
              <w:t>5</w:t>
            </w:r>
          </w:p>
        </w:tc>
        <w:tc>
          <w:tcPr>
            <w:tcW w:w="576" w:type="dxa"/>
          </w:tcPr>
          <w:p w14:paraId="20073A99" w14:textId="77777777" w:rsidR="003778CE" w:rsidRPr="003778CE" w:rsidRDefault="003778CE" w:rsidP="003778CE">
            <w:pPr>
              <w:jc w:val="center"/>
              <w:rPr>
                <w:bCs/>
                <w:sz w:val="22"/>
              </w:rPr>
            </w:pPr>
            <w:r w:rsidRPr="003778CE">
              <w:rPr>
                <w:bCs/>
                <w:sz w:val="22"/>
              </w:rPr>
              <w:t>6</w:t>
            </w:r>
          </w:p>
        </w:tc>
        <w:tc>
          <w:tcPr>
            <w:tcW w:w="576" w:type="dxa"/>
          </w:tcPr>
          <w:p w14:paraId="505FD214" w14:textId="77777777" w:rsidR="003778CE" w:rsidRPr="003778CE" w:rsidRDefault="003778CE" w:rsidP="003778CE">
            <w:pPr>
              <w:jc w:val="center"/>
              <w:rPr>
                <w:bCs/>
                <w:sz w:val="22"/>
              </w:rPr>
            </w:pPr>
            <w:r w:rsidRPr="003778CE">
              <w:rPr>
                <w:bCs/>
                <w:sz w:val="22"/>
              </w:rPr>
              <w:t>7</w:t>
            </w:r>
          </w:p>
        </w:tc>
        <w:tc>
          <w:tcPr>
            <w:tcW w:w="576" w:type="dxa"/>
          </w:tcPr>
          <w:p w14:paraId="070B2295" w14:textId="77777777" w:rsidR="003778CE" w:rsidRPr="003778CE" w:rsidRDefault="003778CE" w:rsidP="003778CE">
            <w:pPr>
              <w:jc w:val="center"/>
              <w:rPr>
                <w:bCs/>
                <w:sz w:val="22"/>
              </w:rPr>
            </w:pPr>
            <w:r w:rsidRPr="003778CE">
              <w:rPr>
                <w:bCs/>
                <w:sz w:val="22"/>
              </w:rPr>
              <w:t>8</w:t>
            </w:r>
          </w:p>
        </w:tc>
        <w:tc>
          <w:tcPr>
            <w:tcW w:w="576" w:type="dxa"/>
          </w:tcPr>
          <w:p w14:paraId="513A7563" w14:textId="77777777" w:rsidR="003778CE" w:rsidRPr="003778CE" w:rsidRDefault="003778CE" w:rsidP="003778CE">
            <w:pPr>
              <w:jc w:val="center"/>
              <w:rPr>
                <w:bCs/>
                <w:sz w:val="22"/>
              </w:rPr>
            </w:pPr>
            <w:r w:rsidRPr="003778CE">
              <w:rPr>
                <w:bCs/>
                <w:sz w:val="22"/>
              </w:rPr>
              <w:t>9</w:t>
            </w:r>
          </w:p>
        </w:tc>
        <w:tc>
          <w:tcPr>
            <w:tcW w:w="576" w:type="dxa"/>
          </w:tcPr>
          <w:p w14:paraId="4AB626D7" w14:textId="77777777" w:rsidR="003778CE" w:rsidRPr="003778CE" w:rsidRDefault="003778CE" w:rsidP="003778CE">
            <w:pPr>
              <w:jc w:val="center"/>
              <w:rPr>
                <w:bCs/>
                <w:sz w:val="22"/>
              </w:rPr>
            </w:pPr>
            <w:r w:rsidRPr="003778CE">
              <w:rPr>
                <w:bCs/>
                <w:sz w:val="22"/>
              </w:rPr>
              <w:t>10</w:t>
            </w:r>
          </w:p>
        </w:tc>
      </w:tr>
      <w:tr w:rsidR="003778CE" w:rsidRPr="003778CE" w14:paraId="1BC1F90F" w14:textId="77777777" w:rsidTr="003778CE">
        <w:trPr>
          <w:jc w:val="center"/>
        </w:trPr>
        <w:tc>
          <w:tcPr>
            <w:tcW w:w="3568" w:type="dxa"/>
            <w:vAlign w:val="center"/>
          </w:tcPr>
          <w:p w14:paraId="2605F129" w14:textId="77777777" w:rsidR="003778CE" w:rsidRPr="003778CE" w:rsidRDefault="003778CE" w:rsidP="003778CE">
            <w:pPr>
              <w:jc w:val="left"/>
              <w:rPr>
                <w:bCs/>
              </w:rPr>
            </w:pPr>
            <w:r w:rsidRPr="003778CE">
              <w:rPr>
                <w:bCs/>
              </w:rPr>
              <w:t>Coverage of the fundamentals of:</w:t>
            </w:r>
          </w:p>
        </w:tc>
        <w:tc>
          <w:tcPr>
            <w:tcW w:w="576" w:type="dxa"/>
            <w:shd w:val="clear" w:color="auto" w:fill="D9D9D9"/>
          </w:tcPr>
          <w:p w14:paraId="4D0174A8" w14:textId="77777777" w:rsidR="003778CE" w:rsidRPr="003778CE" w:rsidRDefault="003778CE" w:rsidP="003778CE">
            <w:pPr>
              <w:jc w:val="center"/>
              <w:rPr>
                <w:bCs/>
              </w:rPr>
            </w:pPr>
          </w:p>
        </w:tc>
        <w:tc>
          <w:tcPr>
            <w:tcW w:w="576" w:type="dxa"/>
            <w:shd w:val="clear" w:color="auto" w:fill="D9D9D9"/>
            <w:vAlign w:val="center"/>
          </w:tcPr>
          <w:p w14:paraId="4BE524CD" w14:textId="77777777" w:rsidR="003778CE" w:rsidRPr="003778CE" w:rsidRDefault="003778CE" w:rsidP="003778CE">
            <w:pPr>
              <w:jc w:val="center"/>
              <w:rPr>
                <w:bCs/>
              </w:rPr>
            </w:pPr>
          </w:p>
        </w:tc>
        <w:tc>
          <w:tcPr>
            <w:tcW w:w="576" w:type="dxa"/>
            <w:shd w:val="clear" w:color="auto" w:fill="D9D9D9"/>
          </w:tcPr>
          <w:p w14:paraId="30C1A929" w14:textId="77777777" w:rsidR="003778CE" w:rsidRPr="003778CE" w:rsidRDefault="003778CE" w:rsidP="003778CE">
            <w:pPr>
              <w:jc w:val="center"/>
              <w:rPr>
                <w:bCs/>
              </w:rPr>
            </w:pPr>
          </w:p>
        </w:tc>
        <w:tc>
          <w:tcPr>
            <w:tcW w:w="576" w:type="dxa"/>
            <w:shd w:val="clear" w:color="auto" w:fill="D9D9D9"/>
          </w:tcPr>
          <w:p w14:paraId="108357D3" w14:textId="77777777" w:rsidR="003778CE" w:rsidRPr="003778CE" w:rsidRDefault="003778CE" w:rsidP="003778CE">
            <w:pPr>
              <w:jc w:val="center"/>
              <w:rPr>
                <w:bCs/>
              </w:rPr>
            </w:pPr>
          </w:p>
        </w:tc>
        <w:tc>
          <w:tcPr>
            <w:tcW w:w="576" w:type="dxa"/>
            <w:shd w:val="clear" w:color="auto" w:fill="D9D9D9"/>
            <w:vAlign w:val="center"/>
          </w:tcPr>
          <w:p w14:paraId="19CCE989" w14:textId="77777777" w:rsidR="003778CE" w:rsidRPr="003778CE" w:rsidRDefault="003778CE" w:rsidP="003778CE">
            <w:pPr>
              <w:jc w:val="center"/>
              <w:rPr>
                <w:bCs/>
              </w:rPr>
            </w:pPr>
          </w:p>
        </w:tc>
        <w:tc>
          <w:tcPr>
            <w:tcW w:w="576" w:type="dxa"/>
            <w:shd w:val="clear" w:color="auto" w:fill="D9D9D9"/>
          </w:tcPr>
          <w:p w14:paraId="6527E2DE" w14:textId="77777777" w:rsidR="003778CE" w:rsidRPr="003778CE" w:rsidRDefault="003778CE" w:rsidP="003778CE">
            <w:pPr>
              <w:jc w:val="center"/>
              <w:rPr>
                <w:bCs/>
              </w:rPr>
            </w:pPr>
          </w:p>
        </w:tc>
        <w:tc>
          <w:tcPr>
            <w:tcW w:w="576" w:type="dxa"/>
            <w:shd w:val="clear" w:color="auto" w:fill="D9D9D9"/>
          </w:tcPr>
          <w:p w14:paraId="46373E08" w14:textId="77777777" w:rsidR="003778CE" w:rsidRPr="003778CE" w:rsidRDefault="003778CE" w:rsidP="003778CE">
            <w:pPr>
              <w:jc w:val="center"/>
              <w:rPr>
                <w:bCs/>
              </w:rPr>
            </w:pPr>
          </w:p>
        </w:tc>
        <w:tc>
          <w:tcPr>
            <w:tcW w:w="576" w:type="dxa"/>
            <w:shd w:val="clear" w:color="auto" w:fill="D9D9D9"/>
            <w:vAlign w:val="center"/>
          </w:tcPr>
          <w:p w14:paraId="50539B83" w14:textId="77777777" w:rsidR="003778CE" w:rsidRPr="003778CE" w:rsidRDefault="003778CE" w:rsidP="003778CE">
            <w:pPr>
              <w:jc w:val="center"/>
              <w:rPr>
                <w:bCs/>
              </w:rPr>
            </w:pPr>
          </w:p>
        </w:tc>
        <w:tc>
          <w:tcPr>
            <w:tcW w:w="576" w:type="dxa"/>
            <w:shd w:val="clear" w:color="auto" w:fill="D9D9D9"/>
          </w:tcPr>
          <w:p w14:paraId="3281CBEE" w14:textId="77777777" w:rsidR="003778CE" w:rsidRPr="003778CE" w:rsidRDefault="003778CE" w:rsidP="003778CE">
            <w:pPr>
              <w:jc w:val="center"/>
              <w:rPr>
                <w:bCs/>
              </w:rPr>
            </w:pPr>
          </w:p>
        </w:tc>
        <w:tc>
          <w:tcPr>
            <w:tcW w:w="576" w:type="dxa"/>
            <w:shd w:val="clear" w:color="auto" w:fill="D9D9D9"/>
          </w:tcPr>
          <w:p w14:paraId="38792D0C" w14:textId="77777777" w:rsidR="003778CE" w:rsidRPr="003778CE" w:rsidRDefault="003778CE" w:rsidP="003778CE">
            <w:pPr>
              <w:jc w:val="center"/>
              <w:rPr>
                <w:bCs/>
              </w:rPr>
            </w:pPr>
          </w:p>
        </w:tc>
      </w:tr>
      <w:tr w:rsidR="003778CE" w:rsidRPr="003778CE" w14:paraId="3D42799C" w14:textId="77777777" w:rsidTr="008644CA">
        <w:trPr>
          <w:jc w:val="center"/>
        </w:trPr>
        <w:tc>
          <w:tcPr>
            <w:tcW w:w="3568" w:type="dxa"/>
            <w:vAlign w:val="center"/>
          </w:tcPr>
          <w:p w14:paraId="7B7C63CD" w14:textId="77777777" w:rsidR="003778CE" w:rsidRPr="003778CE" w:rsidRDefault="003778CE" w:rsidP="003778CE">
            <w:pPr>
              <w:ind w:left="136"/>
              <w:jc w:val="left"/>
              <w:rPr>
                <w:bCs/>
              </w:rPr>
            </w:pPr>
            <w:r w:rsidRPr="003778CE">
              <w:rPr>
                <w:bCs/>
              </w:rPr>
              <w:t>The core information technologies of human computer interaction, information management, programming, networking, web systems and technologies</w:t>
            </w:r>
          </w:p>
        </w:tc>
        <w:tc>
          <w:tcPr>
            <w:tcW w:w="576" w:type="dxa"/>
          </w:tcPr>
          <w:p w14:paraId="6E0DA7E1" w14:textId="77777777" w:rsidR="003778CE" w:rsidRPr="003778CE" w:rsidRDefault="003778CE" w:rsidP="003778CE">
            <w:pPr>
              <w:jc w:val="center"/>
              <w:rPr>
                <w:bCs/>
              </w:rPr>
            </w:pPr>
          </w:p>
        </w:tc>
        <w:tc>
          <w:tcPr>
            <w:tcW w:w="576" w:type="dxa"/>
            <w:vAlign w:val="center"/>
          </w:tcPr>
          <w:p w14:paraId="1CEE5F0C" w14:textId="77777777" w:rsidR="003778CE" w:rsidRPr="003778CE" w:rsidRDefault="003778CE" w:rsidP="003778CE">
            <w:pPr>
              <w:jc w:val="center"/>
              <w:rPr>
                <w:bCs/>
              </w:rPr>
            </w:pPr>
          </w:p>
        </w:tc>
        <w:tc>
          <w:tcPr>
            <w:tcW w:w="576" w:type="dxa"/>
          </w:tcPr>
          <w:p w14:paraId="7FC11005" w14:textId="77777777" w:rsidR="003778CE" w:rsidRPr="003778CE" w:rsidRDefault="003778CE" w:rsidP="003778CE">
            <w:pPr>
              <w:jc w:val="center"/>
              <w:rPr>
                <w:bCs/>
              </w:rPr>
            </w:pPr>
          </w:p>
        </w:tc>
        <w:tc>
          <w:tcPr>
            <w:tcW w:w="576" w:type="dxa"/>
          </w:tcPr>
          <w:p w14:paraId="2C9086A7" w14:textId="77777777" w:rsidR="003778CE" w:rsidRPr="003778CE" w:rsidRDefault="003778CE" w:rsidP="003778CE">
            <w:pPr>
              <w:jc w:val="center"/>
              <w:rPr>
                <w:bCs/>
              </w:rPr>
            </w:pPr>
          </w:p>
        </w:tc>
        <w:tc>
          <w:tcPr>
            <w:tcW w:w="576" w:type="dxa"/>
            <w:vAlign w:val="center"/>
          </w:tcPr>
          <w:p w14:paraId="3F8A91CE" w14:textId="77777777" w:rsidR="003778CE" w:rsidRPr="003778CE" w:rsidRDefault="003778CE" w:rsidP="003778CE">
            <w:pPr>
              <w:jc w:val="center"/>
              <w:rPr>
                <w:bCs/>
              </w:rPr>
            </w:pPr>
          </w:p>
        </w:tc>
        <w:tc>
          <w:tcPr>
            <w:tcW w:w="576" w:type="dxa"/>
          </w:tcPr>
          <w:p w14:paraId="42085D35" w14:textId="77777777" w:rsidR="003778CE" w:rsidRPr="003778CE" w:rsidRDefault="003778CE" w:rsidP="003778CE">
            <w:pPr>
              <w:jc w:val="center"/>
              <w:rPr>
                <w:bCs/>
              </w:rPr>
            </w:pPr>
          </w:p>
        </w:tc>
        <w:tc>
          <w:tcPr>
            <w:tcW w:w="576" w:type="dxa"/>
          </w:tcPr>
          <w:p w14:paraId="55EC9E22" w14:textId="77777777" w:rsidR="003778CE" w:rsidRPr="003778CE" w:rsidRDefault="003778CE" w:rsidP="003778CE">
            <w:pPr>
              <w:jc w:val="center"/>
              <w:rPr>
                <w:bCs/>
              </w:rPr>
            </w:pPr>
          </w:p>
        </w:tc>
        <w:tc>
          <w:tcPr>
            <w:tcW w:w="576" w:type="dxa"/>
            <w:vAlign w:val="center"/>
          </w:tcPr>
          <w:p w14:paraId="717B5D0F" w14:textId="77777777" w:rsidR="003778CE" w:rsidRPr="003778CE" w:rsidRDefault="003778CE" w:rsidP="003778CE">
            <w:pPr>
              <w:jc w:val="center"/>
              <w:rPr>
                <w:bCs/>
              </w:rPr>
            </w:pPr>
          </w:p>
        </w:tc>
        <w:tc>
          <w:tcPr>
            <w:tcW w:w="576" w:type="dxa"/>
          </w:tcPr>
          <w:p w14:paraId="24ADF912" w14:textId="77777777" w:rsidR="003778CE" w:rsidRPr="003778CE" w:rsidRDefault="003778CE" w:rsidP="003778CE">
            <w:pPr>
              <w:jc w:val="center"/>
              <w:rPr>
                <w:bCs/>
              </w:rPr>
            </w:pPr>
          </w:p>
        </w:tc>
        <w:tc>
          <w:tcPr>
            <w:tcW w:w="576" w:type="dxa"/>
          </w:tcPr>
          <w:p w14:paraId="4138DB51" w14:textId="77777777" w:rsidR="003778CE" w:rsidRPr="003778CE" w:rsidRDefault="003778CE" w:rsidP="003778CE">
            <w:pPr>
              <w:jc w:val="center"/>
              <w:rPr>
                <w:bCs/>
              </w:rPr>
            </w:pPr>
          </w:p>
        </w:tc>
      </w:tr>
      <w:tr w:rsidR="003778CE" w:rsidRPr="003778CE" w14:paraId="2F00E6F4" w14:textId="77777777" w:rsidTr="008644CA">
        <w:trPr>
          <w:jc w:val="center"/>
        </w:trPr>
        <w:tc>
          <w:tcPr>
            <w:tcW w:w="3568" w:type="dxa"/>
            <w:vAlign w:val="center"/>
          </w:tcPr>
          <w:p w14:paraId="3A401E94" w14:textId="77777777" w:rsidR="003778CE" w:rsidRPr="003778CE" w:rsidRDefault="003778CE" w:rsidP="003778CE">
            <w:pPr>
              <w:ind w:left="136"/>
              <w:jc w:val="left"/>
              <w:rPr>
                <w:bCs/>
              </w:rPr>
            </w:pPr>
            <w:r w:rsidRPr="003778CE">
              <w:rPr>
                <w:bCs/>
              </w:rPr>
              <w:t>Information assurance and security</w:t>
            </w:r>
          </w:p>
        </w:tc>
        <w:tc>
          <w:tcPr>
            <w:tcW w:w="576" w:type="dxa"/>
          </w:tcPr>
          <w:p w14:paraId="48E1E37D" w14:textId="77777777" w:rsidR="003778CE" w:rsidRPr="003778CE" w:rsidRDefault="003778CE" w:rsidP="003778CE">
            <w:pPr>
              <w:jc w:val="center"/>
              <w:rPr>
                <w:bCs/>
              </w:rPr>
            </w:pPr>
          </w:p>
        </w:tc>
        <w:tc>
          <w:tcPr>
            <w:tcW w:w="576" w:type="dxa"/>
            <w:vAlign w:val="center"/>
          </w:tcPr>
          <w:p w14:paraId="1CE11671" w14:textId="77777777" w:rsidR="003778CE" w:rsidRPr="003778CE" w:rsidRDefault="003778CE" w:rsidP="003778CE">
            <w:pPr>
              <w:jc w:val="center"/>
              <w:rPr>
                <w:bCs/>
              </w:rPr>
            </w:pPr>
          </w:p>
        </w:tc>
        <w:tc>
          <w:tcPr>
            <w:tcW w:w="576" w:type="dxa"/>
          </w:tcPr>
          <w:p w14:paraId="0226B356" w14:textId="77777777" w:rsidR="003778CE" w:rsidRPr="003778CE" w:rsidRDefault="003778CE" w:rsidP="003778CE">
            <w:pPr>
              <w:jc w:val="center"/>
              <w:rPr>
                <w:bCs/>
              </w:rPr>
            </w:pPr>
          </w:p>
        </w:tc>
        <w:tc>
          <w:tcPr>
            <w:tcW w:w="576" w:type="dxa"/>
          </w:tcPr>
          <w:p w14:paraId="21BAAC42" w14:textId="77777777" w:rsidR="003778CE" w:rsidRPr="003778CE" w:rsidRDefault="003778CE" w:rsidP="003778CE">
            <w:pPr>
              <w:jc w:val="center"/>
              <w:rPr>
                <w:bCs/>
              </w:rPr>
            </w:pPr>
          </w:p>
        </w:tc>
        <w:tc>
          <w:tcPr>
            <w:tcW w:w="576" w:type="dxa"/>
            <w:vAlign w:val="center"/>
          </w:tcPr>
          <w:p w14:paraId="116F146F" w14:textId="77777777" w:rsidR="003778CE" w:rsidRPr="003778CE" w:rsidRDefault="003778CE" w:rsidP="003778CE">
            <w:pPr>
              <w:jc w:val="center"/>
              <w:rPr>
                <w:bCs/>
              </w:rPr>
            </w:pPr>
          </w:p>
        </w:tc>
        <w:tc>
          <w:tcPr>
            <w:tcW w:w="576" w:type="dxa"/>
          </w:tcPr>
          <w:p w14:paraId="6D6F9022" w14:textId="77777777" w:rsidR="003778CE" w:rsidRPr="003778CE" w:rsidRDefault="003778CE" w:rsidP="003778CE">
            <w:pPr>
              <w:jc w:val="center"/>
              <w:rPr>
                <w:bCs/>
              </w:rPr>
            </w:pPr>
          </w:p>
        </w:tc>
        <w:tc>
          <w:tcPr>
            <w:tcW w:w="576" w:type="dxa"/>
          </w:tcPr>
          <w:p w14:paraId="6BF94FD3" w14:textId="77777777" w:rsidR="003778CE" w:rsidRPr="003778CE" w:rsidRDefault="003778CE" w:rsidP="003778CE">
            <w:pPr>
              <w:jc w:val="center"/>
              <w:rPr>
                <w:bCs/>
              </w:rPr>
            </w:pPr>
          </w:p>
        </w:tc>
        <w:tc>
          <w:tcPr>
            <w:tcW w:w="576" w:type="dxa"/>
            <w:vAlign w:val="center"/>
          </w:tcPr>
          <w:p w14:paraId="56784C02" w14:textId="77777777" w:rsidR="003778CE" w:rsidRPr="003778CE" w:rsidRDefault="003778CE" w:rsidP="003778CE">
            <w:pPr>
              <w:jc w:val="center"/>
              <w:rPr>
                <w:bCs/>
              </w:rPr>
            </w:pPr>
          </w:p>
        </w:tc>
        <w:tc>
          <w:tcPr>
            <w:tcW w:w="576" w:type="dxa"/>
          </w:tcPr>
          <w:p w14:paraId="6008DA64" w14:textId="77777777" w:rsidR="003778CE" w:rsidRPr="003778CE" w:rsidRDefault="003778CE" w:rsidP="003778CE">
            <w:pPr>
              <w:jc w:val="center"/>
              <w:rPr>
                <w:bCs/>
              </w:rPr>
            </w:pPr>
          </w:p>
        </w:tc>
        <w:tc>
          <w:tcPr>
            <w:tcW w:w="576" w:type="dxa"/>
          </w:tcPr>
          <w:p w14:paraId="4EAF1D39" w14:textId="77777777" w:rsidR="003778CE" w:rsidRPr="003778CE" w:rsidRDefault="003778CE" w:rsidP="003778CE">
            <w:pPr>
              <w:jc w:val="center"/>
              <w:rPr>
                <w:bCs/>
              </w:rPr>
            </w:pPr>
          </w:p>
        </w:tc>
      </w:tr>
      <w:tr w:rsidR="003778CE" w:rsidRPr="003778CE" w14:paraId="2378ACDE" w14:textId="77777777" w:rsidTr="008644CA">
        <w:trPr>
          <w:jc w:val="center"/>
        </w:trPr>
        <w:tc>
          <w:tcPr>
            <w:tcW w:w="3568" w:type="dxa"/>
            <w:shd w:val="clear" w:color="auto" w:fill="auto"/>
            <w:vAlign w:val="center"/>
          </w:tcPr>
          <w:p w14:paraId="50A8F0E9" w14:textId="77777777" w:rsidR="003778CE" w:rsidRPr="003778CE" w:rsidRDefault="003778CE" w:rsidP="003778CE">
            <w:pPr>
              <w:ind w:left="136"/>
              <w:jc w:val="left"/>
              <w:rPr>
                <w:bCs/>
              </w:rPr>
            </w:pPr>
            <w:r w:rsidRPr="003778CE">
              <w:rPr>
                <w:bCs/>
              </w:rPr>
              <w:t>System administration and maintenance</w:t>
            </w:r>
          </w:p>
        </w:tc>
        <w:tc>
          <w:tcPr>
            <w:tcW w:w="576" w:type="dxa"/>
            <w:shd w:val="clear" w:color="auto" w:fill="auto"/>
          </w:tcPr>
          <w:p w14:paraId="7C2F056A" w14:textId="77777777" w:rsidR="003778CE" w:rsidRPr="003778CE" w:rsidRDefault="003778CE" w:rsidP="003778CE">
            <w:pPr>
              <w:jc w:val="center"/>
              <w:rPr>
                <w:bCs/>
                <w:sz w:val="6"/>
                <w:szCs w:val="6"/>
              </w:rPr>
            </w:pPr>
          </w:p>
        </w:tc>
        <w:tc>
          <w:tcPr>
            <w:tcW w:w="576" w:type="dxa"/>
            <w:shd w:val="clear" w:color="auto" w:fill="auto"/>
            <w:vAlign w:val="center"/>
          </w:tcPr>
          <w:p w14:paraId="32EFAD7E" w14:textId="77777777" w:rsidR="003778CE" w:rsidRPr="003778CE" w:rsidRDefault="003778CE" w:rsidP="003778CE">
            <w:pPr>
              <w:jc w:val="center"/>
              <w:rPr>
                <w:bCs/>
                <w:sz w:val="6"/>
                <w:szCs w:val="6"/>
              </w:rPr>
            </w:pPr>
          </w:p>
        </w:tc>
        <w:tc>
          <w:tcPr>
            <w:tcW w:w="576" w:type="dxa"/>
            <w:shd w:val="clear" w:color="auto" w:fill="auto"/>
          </w:tcPr>
          <w:p w14:paraId="2FDF8986" w14:textId="77777777" w:rsidR="003778CE" w:rsidRPr="003778CE" w:rsidRDefault="003778CE" w:rsidP="003778CE">
            <w:pPr>
              <w:jc w:val="center"/>
              <w:rPr>
                <w:bCs/>
                <w:sz w:val="6"/>
                <w:szCs w:val="6"/>
              </w:rPr>
            </w:pPr>
          </w:p>
        </w:tc>
        <w:tc>
          <w:tcPr>
            <w:tcW w:w="576" w:type="dxa"/>
            <w:shd w:val="clear" w:color="auto" w:fill="auto"/>
          </w:tcPr>
          <w:p w14:paraId="2DABAFD9" w14:textId="77777777" w:rsidR="003778CE" w:rsidRPr="003778CE" w:rsidRDefault="003778CE" w:rsidP="003778CE">
            <w:pPr>
              <w:jc w:val="center"/>
              <w:rPr>
                <w:bCs/>
                <w:sz w:val="6"/>
                <w:szCs w:val="6"/>
              </w:rPr>
            </w:pPr>
          </w:p>
        </w:tc>
        <w:tc>
          <w:tcPr>
            <w:tcW w:w="576" w:type="dxa"/>
            <w:shd w:val="clear" w:color="auto" w:fill="auto"/>
            <w:vAlign w:val="center"/>
          </w:tcPr>
          <w:p w14:paraId="2E85ED54" w14:textId="77777777" w:rsidR="003778CE" w:rsidRPr="003778CE" w:rsidRDefault="003778CE" w:rsidP="003778CE">
            <w:pPr>
              <w:jc w:val="center"/>
              <w:rPr>
                <w:bCs/>
                <w:sz w:val="6"/>
                <w:szCs w:val="6"/>
              </w:rPr>
            </w:pPr>
          </w:p>
        </w:tc>
        <w:tc>
          <w:tcPr>
            <w:tcW w:w="576" w:type="dxa"/>
            <w:shd w:val="clear" w:color="auto" w:fill="auto"/>
          </w:tcPr>
          <w:p w14:paraId="62EE6CA8" w14:textId="77777777" w:rsidR="003778CE" w:rsidRPr="003778CE" w:rsidRDefault="003778CE" w:rsidP="003778CE">
            <w:pPr>
              <w:jc w:val="center"/>
              <w:rPr>
                <w:bCs/>
                <w:sz w:val="6"/>
                <w:szCs w:val="6"/>
              </w:rPr>
            </w:pPr>
          </w:p>
        </w:tc>
        <w:tc>
          <w:tcPr>
            <w:tcW w:w="576" w:type="dxa"/>
            <w:shd w:val="clear" w:color="auto" w:fill="auto"/>
          </w:tcPr>
          <w:p w14:paraId="6FCB4B42" w14:textId="77777777" w:rsidR="003778CE" w:rsidRPr="003778CE" w:rsidRDefault="003778CE" w:rsidP="003778CE">
            <w:pPr>
              <w:jc w:val="center"/>
              <w:rPr>
                <w:bCs/>
                <w:sz w:val="6"/>
                <w:szCs w:val="6"/>
              </w:rPr>
            </w:pPr>
          </w:p>
        </w:tc>
        <w:tc>
          <w:tcPr>
            <w:tcW w:w="576" w:type="dxa"/>
            <w:shd w:val="clear" w:color="auto" w:fill="auto"/>
            <w:vAlign w:val="center"/>
          </w:tcPr>
          <w:p w14:paraId="65132832" w14:textId="77777777" w:rsidR="003778CE" w:rsidRPr="003778CE" w:rsidRDefault="003778CE" w:rsidP="003778CE">
            <w:pPr>
              <w:jc w:val="center"/>
              <w:rPr>
                <w:bCs/>
                <w:sz w:val="6"/>
                <w:szCs w:val="6"/>
              </w:rPr>
            </w:pPr>
          </w:p>
        </w:tc>
        <w:tc>
          <w:tcPr>
            <w:tcW w:w="576" w:type="dxa"/>
            <w:shd w:val="clear" w:color="auto" w:fill="auto"/>
          </w:tcPr>
          <w:p w14:paraId="2AFA04DF" w14:textId="77777777" w:rsidR="003778CE" w:rsidRPr="003778CE" w:rsidRDefault="003778CE" w:rsidP="003778CE">
            <w:pPr>
              <w:jc w:val="center"/>
              <w:rPr>
                <w:bCs/>
                <w:sz w:val="6"/>
                <w:szCs w:val="6"/>
              </w:rPr>
            </w:pPr>
          </w:p>
        </w:tc>
        <w:tc>
          <w:tcPr>
            <w:tcW w:w="576" w:type="dxa"/>
            <w:shd w:val="clear" w:color="auto" w:fill="auto"/>
          </w:tcPr>
          <w:p w14:paraId="54999868" w14:textId="77777777" w:rsidR="003778CE" w:rsidRPr="003778CE" w:rsidRDefault="003778CE" w:rsidP="003778CE">
            <w:pPr>
              <w:jc w:val="center"/>
              <w:rPr>
                <w:bCs/>
                <w:sz w:val="6"/>
                <w:szCs w:val="6"/>
              </w:rPr>
            </w:pPr>
          </w:p>
        </w:tc>
      </w:tr>
      <w:tr w:rsidR="003778CE" w:rsidRPr="003778CE" w14:paraId="54D2DE83" w14:textId="77777777" w:rsidTr="008644CA">
        <w:trPr>
          <w:jc w:val="center"/>
        </w:trPr>
        <w:tc>
          <w:tcPr>
            <w:tcW w:w="3568" w:type="dxa"/>
            <w:vAlign w:val="center"/>
          </w:tcPr>
          <w:p w14:paraId="678C8761" w14:textId="77777777" w:rsidR="003778CE" w:rsidRPr="003778CE" w:rsidRDefault="003778CE" w:rsidP="003778CE">
            <w:pPr>
              <w:ind w:left="136"/>
              <w:jc w:val="left"/>
              <w:rPr>
                <w:bCs/>
              </w:rPr>
            </w:pPr>
            <w:r w:rsidRPr="003778CE">
              <w:rPr>
                <w:bCs/>
              </w:rPr>
              <w:t>System integration and architecture</w:t>
            </w:r>
          </w:p>
        </w:tc>
        <w:tc>
          <w:tcPr>
            <w:tcW w:w="576" w:type="dxa"/>
          </w:tcPr>
          <w:p w14:paraId="15328010" w14:textId="77777777" w:rsidR="003778CE" w:rsidRPr="003778CE" w:rsidRDefault="003778CE" w:rsidP="003778CE">
            <w:pPr>
              <w:jc w:val="center"/>
              <w:rPr>
                <w:bCs/>
              </w:rPr>
            </w:pPr>
          </w:p>
        </w:tc>
        <w:tc>
          <w:tcPr>
            <w:tcW w:w="576" w:type="dxa"/>
            <w:vAlign w:val="center"/>
          </w:tcPr>
          <w:p w14:paraId="4D67A7E6" w14:textId="77777777" w:rsidR="003778CE" w:rsidRPr="003778CE" w:rsidRDefault="003778CE" w:rsidP="003778CE">
            <w:pPr>
              <w:jc w:val="center"/>
              <w:rPr>
                <w:bCs/>
              </w:rPr>
            </w:pPr>
          </w:p>
        </w:tc>
        <w:tc>
          <w:tcPr>
            <w:tcW w:w="576" w:type="dxa"/>
          </w:tcPr>
          <w:p w14:paraId="1CA10457" w14:textId="77777777" w:rsidR="003778CE" w:rsidRPr="003778CE" w:rsidRDefault="003778CE" w:rsidP="003778CE">
            <w:pPr>
              <w:jc w:val="center"/>
              <w:rPr>
                <w:bCs/>
              </w:rPr>
            </w:pPr>
          </w:p>
        </w:tc>
        <w:tc>
          <w:tcPr>
            <w:tcW w:w="576" w:type="dxa"/>
          </w:tcPr>
          <w:p w14:paraId="683032A7" w14:textId="77777777" w:rsidR="003778CE" w:rsidRPr="003778CE" w:rsidRDefault="003778CE" w:rsidP="003778CE">
            <w:pPr>
              <w:jc w:val="center"/>
              <w:rPr>
                <w:bCs/>
              </w:rPr>
            </w:pPr>
          </w:p>
        </w:tc>
        <w:tc>
          <w:tcPr>
            <w:tcW w:w="576" w:type="dxa"/>
            <w:vAlign w:val="center"/>
          </w:tcPr>
          <w:p w14:paraId="1C142196" w14:textId="77777777" w:rsidR="003778CE" w:rsidRPr="003778CE" w:rsidRDefault="003778CE" w:rsidP="003778CE">
            <w:pPr>
              <w:jc w:val="center"/>
              <w:rPr>
                <w:bCs/>
              </w:rPr>
            </w:pPr>
          </w:p>
        </w:tc>
        <w:tc>
          <w:tcPr>
            <w:tcW w:w="576" w:type="dxa"/>
          </w:tcPr>
          <w:p w14:paraId="4B594711" w14:textId="77777777" w:rsidR="003778CE" w:rsidRPr="003778CE" w:rsidRDefault="003778CE" w:rsidP="003778CE">
            <w:pPr>
              <w:jc w:val="center"/>
              <w:rPr>
                <w:bCs/>
              </w:rPr>
            </w:pPr>
          </w:p>
        </w:tc>
        <w:tc>
          <w:tcPr>
            <w:tcW w:w="576" w:type="dxa"/>
          </w:tcPr>
          <w:p w14:paraId="3B082D45" w14:textId="77777777" w:rsidR="003778CE" w:rsidRPr="003778CE" w:rsidRDefault="003778CE" w:rsidP="003778CE">
            <w:pPr>
              <w:jc w:val="center"/>
              <w:rPr>
                <w:bCs/>
              </w:rPr>
            </w:pPr>
          </w:p>
        </w:tc>
        <w:tc>
          <w:tcPr>
            <w:tcW w:w="576" w:type="dxa"/>
            <w:vAlign w:val="center"/>
          </w:tcPr>
          <w:p w14:paraId="43BD7E97" w14:textId="77777777" w:rsidR="003778CE" w:rsidRPr="003778CE" w:rsidRDefault="003778CE" w:rsidP="003778CE">
            <w:pPr>
              <w:jc w:val="center"/>
              <w:rPr>
                <w:bCs/>
              </w:rPr>
            </w:pPr>
          </w:p>
        </w:tc>
        <w:tc>
          <w:tcPr>
            <w:tcW w:w="576" w:type="dxa"/>
          </w:tcPr>
          <w:p w14:paraId="57AE4E7B" w14:textId="77777777" w:rsidR="003778CE" w:rsidRPr="003778CE" w:rsidRDefault="003778CE" w:rsidP="003778CE">
            <w:pPr>
              <w:jc w:val="center"/>
              <w:rPr>
                <w:bCs/>
              </w:rPr>
            </w:pPr>
          </w:p>
        </w:tc>
        <w:tc>
          <w:tcPr>
            <w:tcW w:w="576" w:type="dxa"/>
          </w:tcPr>
          <w:p w14:paraId="5505A68A" w14:textId="77777777" w:rsidR="003778CE" w:rsidRPr="003778CE" w:rsidRDefault="003778CE" w:rsidP="003778CE">
            <w:pPr>
              <w:jc w:val="center"/>
              <w:rPr>
                <w:bCs/>
              </w:rPr>
            </w:pPr>
          </w:p>
        </w:tc>
      </w:tr>
      <w:tr w:rsidR="003778CE" w:rsidRPr="003778CE" w14:paraId="17A38F85" w14:textId="77777777" w:rsidTr="003778CE">
        <w:trPr>
          <w:jc w:val="center"/>
        </w:trPr>
        <w:tc>
          <w:tcPr>
            <w:tcW w:w="3568" w:type="dxa"/>
            <w:shd w:val="clear" w:color="auto" w:fill="D9D9D9"/>
            <w:vAlign w:val="center"/>
          </w:tcPr>
          <w:p w14:paraId="38AF3463" w14:textId="77777777" w:rsidR="003778CE" w:rsidRPr="003778CE" w:rsidRDefault="003778CE" w:rsidP="003778CE">
            <w:pPr>
              <w:jc w:val="left"/>
              <w:rPr>
                <w:bCs/>
                <w:sz w:val="6"/>
                <w:szCs w:val="6"/>
              </w:rPr>
            </w:pPr>
          </w:p>
        </w:tc>
        <w:tc>
          <w:tcPr>
            <w:tcW w:w="576" w:type="dxa"/>
            <w:shd w:val="clear" w:color="auto" w:fill="D9D9D9"/>
          </w:tcPr>
          <w:p w14:paraId="347989EA" w14:textId="77777777" w:rsidR="003778CE" w:rsidRPr="003778CE" w:rsidRDefault="003778CE" w:rsidP="003778CE">
            <w:pPr>
              <w:jc w:val="center"/>
              <w:rPr>
                <w:bCs/>
                <w:sz w:val="6"/>
                <w:szCs w:val="6"/>
              </w:rPr>
            </w:pPr>
          </w:p>
        </w:tc>
        <w:tc>
          <w:tcPr>
            <w:tcW w:w="576" w:type="dxa"/>
            <w:shd w:val="clear" w:color="auto" w:fill="D9D9D9"/>
            <w:vAlign w:val="center"/>
          </w:tcPr>
          <w:p w14:paraId="35ACA894" w14:textId="77777777" w:rsidR="003778CE" w:rsidRPr="003778CE" w:rsidRDefault="003778CE" w:rsidP="003778CE">
            <w:pPr>
              <w:jc w:val="center"/>
              <w:rPr>
                <w:bCs/>
                <w:sz w:val="6"/>
                <w:szCs w:val="6"/>
              </w:rPr>
            </w:pPr>
          </w:p>
        </w:tc>
        <w:tc>
          <w:tcPr>
            <w:tcW w:w="576" w:type="dxa"/>
            <w:shd w:val="clear" w:color="auto" w:fill="D9D9D9"/>
          </w:tcPr>
          <w:p w14:paraId="3BCC160D" w14:textId="77777777" w:rsidR="003778CE" w:rsidRPr="003778CE" w:rsidRDefault="003778CE" w:rsidP="003778CE">
            <w:pPr>
              <w:jc w:val="center"/>
              <w:rPr>
                <w:bCs/>
                <w:sz w:val="6"/>
                <w:szCs w:val="6"/>
              </w:rPr>
            </w:pPr>
          </w:p>
        </w:tc>
        <w:tc>
          <w:tcPr>
            <w:tcW w:w="576" w:type="dxa"/>
            <w:shd w:val="clear" w:color="auto" w:fill="D9D9D9"/>
          </w:tcPr>
          <w:p w14:paraId="1F76B3DC" w14:textId="77777777" w:rsidR="003778CE" w:rsidRPr="003778CE" w:rsidRDefault="003778CE" w:rsidP="003778CE">
            <w:pPr>
              <w:jc w:val="center"/>
              <w:rPr>
                <w:bCs/>
                <w:sz w:val="6"/>
                <w:szCs w:val="6"/>
              </w:rPr>
            </w:pPr>
          </w:p>
        </w:tc>
        <w:tc>
          <w:tcPr>
            <w:tcW w:w="576" w:type="dxa"/>
            <w:shd w:val="clear" w:color="auto" w:fill="D9D9D9"/>
            <w:vAlign w:val="center"/>
          </w:tcPr>
          <w:p w14:paraId="27DECF2C" w14:textId="77777777" w:rsidR="003778CE" w:rsidRPr="003778CE" w:rsidRDefault="003778CE" w:rsidP="003778CE">
            <w:pPr>
              <w:jc w:val="center"/>
              <w:rPr>
                <w:bCs/>
                <w:sz w:val="6"/>
                <w:szCs w:val="6"/>
              </w:rPr>
            </w:pPr>
          </w:p>
        </w:tc>
        <w:tc>
          <w:tcPr>
            <w:tcW w:w="576" w:type="dxa"/>
            <w:shd w:val="clear" w:color="auto" w:fill="D9D9D9"/>
          </w:tcPr>
          <w:p w14:paraId="29BE9311" w14:textId="77777777" w:rsidR="003778CE" w:rsidRPr="003778CE" w:rsidRDefault="003778CE" w:rsidP="003778CE">
            <w:pPr>
              <w:jc w:val="center"/>
              <w:rPr>
                <w:bCs/>
                <w:sz w:val="6"/>
                <w:szCs w:val="6"/>
              </w:rPr>
            </w:pPr>
          </w:p>
        </w:tc>
        <w:tc>
          <w:tcPr>
            <w:tcW w:w="576" w:type="dxa"/>
            <w:shd w:val="clear" w:color="auto" w:fill="D9D9D9"/>
          </w:tcPr>
          <w:p w14:paraId="0F1CC2FA" w14:textId="77777777" w:rsidR="003778CE" w:rsidRPr="003778CE" w:rsidRDefault="003778CE" w:rsidP="003778CE">
            <w:pPr>
              <w:jc w:val="center"/>
              <w:rPr>
                <w:bCs/>
                <w:sz w:val="6"/>
                <w:szCs w:val="6"/>
              </w:rPr>
            </w:pPr>
          </w:p>
        </w:tc>
        <w:tc>
          <w:tcPr>
            <w:tcW w:w="576" w:type="dxa"/>
            <w:shd w:val="clear" w:color="auto" w:fill="D9D9D9"/>
            <w:vAlign w:val="center"/>
          </w:tcPr>
          <w:p w14:paraId="5D70B574" w14:textId="77777777" w:rsidR="003778CE" w:rsidRPr="003778CE" w:rsidRDefault="003778CE" w:rsidP="003778CE">
            <w:pPr>
              <w:jc w:val="center"/>
              <w:rPr>
                <w:bCs/>
                <w:sz w:val="6"/>
                <w:szCs w:val="6"/>
              </w:rPr>
            </w:pPr>
          </w:p>
        </w:tc>
        <w:tc>
          <w:tcPr>
            <w:tcW w:w="576" w:type="dxa"/>
            <w:shd w:val="clear" w:color="auto" w:fill="D9D9D9"/>
          </w:tcPr>
          <w:p w14:paraId="47EE0BAA" w14:textId="77777777" w:rsidR="003778CE" w:rsidRPr="003778CE" w:rsidRDefault="003778CE" w:rsidP="003778CE">
            <w:pPr>
              <w:jc w:val="center"/>
              <w:rPr>
                <w:bCs/>
                <w:sz w:val="6"/>
                <w:szCs w:val="6"/>
              </w:rPr>
            </w:pPr>
          </w:p>
        </w:tc>
        <w:tc>
          <w:tcPr>
            <w:tcW w:w="576" w:type="dxa"/>
            <w:shd w:val="clear" w:color="auto" w:fill="D9D9D9"/>
          </w:tcPr>
          <w:p w14:paraId="12426183" w14:textId="77777777" w:rsidR="003778CE" w:rsidRPr="003778CE" w:rsidRDefault="003778CE" w:rsidP="003778CE">
            <w:pPr>
              <w:jc w:val="center"/>
              <w:rPr>
                <w:bCs/>
                <w:sz w:val="6"/>
                <w:szCs w:val="6"/>
              </w:rPr>
            </w:pPr>
          </w:p>
        </w:tc>
      </w:tr>
      <w:tr w:rsidR="003778CE" w:rsidRPr="003778CE" w14:paraId="515105D7" w14:textId="77777777" w:rsidTr="008644CA">
        <w:trPr>
          <w:jc w:val="center"/>
        </w:trPr>
        <w:tc>
          <w:tcPr>
            <w:tcW w:w="3568" w:type="dxa"/>
            <w:shd w:val="clear" w:color="auto" w:fill="auto"/>
            <w:vAlign w:val="center"/>
          </w:tcPr>
          <w:p w14:paraId="78C5AC3E" w14:textId="77777777" w:rsidR="003778CE" w:rsidRPr="003778CE" w:rsidRDefault="003778CE" w:rsidP="003778CE">
            <w:pPr>
              <w:jc w:val="left"/>
              <w:rPr>
                <w:bCs/>
              </w:rPr>
            </w:pPr>
            <w:r w:rsidRPr="003778CE">
              <w:rPr>
                <w:bCs/>
              </w:rPr>
              <w:t xml:space="preserve">Advanced course work that builds on the fundamental course work to provide depth. </w:t>
            </w:r>
          </w:p>
        </w:tc>
        <w:tc>
          <w:tcPr>
            <w:tcW w:w="576" w:type="dxa"/>
            <w:shd w:val="clear" w:color="auto" w:fill="auto"/>
          </w:tcPr>
          <w:p w14:paraId="526DB8F0" w14:textId="77777777" w:rsidR="003778CE" w:rsidRPr="003778CE" w:rsidRDefault="003778CE" w:rsidP="003778CE">
            <w:pPr>
              <w:jc w:val="center"/>
              <w:rPr>
                <w:bCs/>
                <w:sz w:val="6"/>
                <w:szCs w:val="6"/>
              </w:rPr>
            </w:pPr>
          </w:p>
        </w:tc>
        <w:tc>
          <w:tcPr>
            <w:tcW w:w="576" w:type="dxa"/>
            <w:shd w:val="clear" w:color="auto" w:fill="auto"/>
            <w:vAlign w:val="center"/>
          </w:tcPr>
          <w:p w14:paraId="565CB71D" w14:textId="77777777" w:rsidR="003778CE" w:rsidRPr="003778CE" w:rsidRDefault="003778CE" w:rsidP="003778CE">
            <w:pPr>
              <w:jc w:val="center"/>
              <w:rPr>
                <w:bCs/>
                <w:sz w:val="6"/>
                <w:szCs w:val="6"/>
              </w:rPr>
            </w:pPr>
          </w:p>
        </w:tc>
        <w:tc>
          <w:tcPr>
            <w:tcW w:w="576" w:type="dxa"/>
            <w:shd w:val="clear" w:color="auto" w:fill="auto"/>
          </w:tcPr>
          <w:p w14:paraId="3DE9AAE7" w14:textId="77777777" w:rsidR="003778CE" w:rsidRPr="003778CE" w:rsidRDefault="003778CE" w:rsidP="003778CE">
            <w:pPr>
              <w:jc w:val="center"/>
              <w:rPr>
                <w:bCs/>
                <w:sz w:val="6"/>
                <w:szCs w:val="6"/>
              </w:rPr>
            </w:pPr>
          </w:p>
        </w:tc>
        <w:tc>
          <w:tcPr>
            <w:tcW w:w="576" w:type="dxa"/>
            <w:shd w:val="clear" w:color="auto" w:fill="auto"/>
          </w:tcPr>
          <w:p w14:paraId="484E31D0" w14:textId="77777777" w:rsidR="003778CE" w:rsidRPr="003778CE" w:rsidRDefault="003778CE" w:rsidP="003778CE">
            <w:pPr>
              <w:jc w:val="center"/>
              <w:rPr>
                <w:bCs/>
                <w:sz w:val="6"/>
                <w:szCs w:val="6"/>
              </w:rPr>
            </w:pPr>
          </w:p>
        </w:tc>
        <w:tc>
          <w:tcPr>
            <w:tcW w:w="576" w:type="dxa"/>
            <w:shd w:val="clear" w:color="auto" w:fill="auto"/>
            <w:vAlign w:val="center"/>
          </w:tcPr>
          <w:p w14:paraId="7AD9E6DB" w14:textId="77777777" w:rsidR="003778CE" w:rsidRPr="003778CE" w:rsidRDefault="003778CE" w:rsidP="003778CE">
            <w:pPr>
              <w:jc w:val="center"/>
              <w:rPr>
                <w:bCs/>
                <w:sz w:val="6"/>
                <w:szCs w:val="6"/>
              </w:rPr>
            </w:pPr>
          </w:p>
        </w:tc>
        <w:tc>
          <w:tcPr>
            <w:tcW w:w="576" w:type="dxa"/>
            <w:shd w:val="clear" w:color="auto" w:fill="auto"/>
          </w:tcPr>
          <w:p w14:paraId="147A47C9" w14:textId="77777777" w:rsidR="003778CE" w:rsidRPr="003778CE" w:rsidRDefault="003778CE" w:rsidP="003778CE">
            <w:pPr>
              <w:jc w:val="center"/>
              <w:rPr>
                <w:bCs/>
                <w:sz w:val="6"/>
                <w:szCs w:val="6"/>
              </w:rPr>
            </w:pPr>
          </w:p>
        </w:tc>
        <w:tc>
          <w:tcPr>
            <w:tcW w:w="576" w:type="dxa"/>
            <w:shd w:val="clear" w:color="auto" w:fill="auto"/>
          </w:tcPr>
          <w:p w14:paraId="3220B6F9" w14:textId="77777777" w:rsidR="003778CE" w:rsidRPr="003778CE" w:rsidRDefault="003778CE" w:rsidP="003778CE">
            <w:pPr>
              <w:jc w:val="center"/>
              <w:rPr>
                <w:bCs/>
                <w:sz w:val="6"/>
                <w:szCs w:val="6"/>
              </w:rPr>
            </w:pPr>
          </w:p>
        </w:tc>
        <w:tc>
          <w:tcPr>
            <w:tcW w:w="576" w:type="dxa"/>
            <w:shd w:val="clear" w:color="auto" w:fill="auto"/>
            <w:vAlign w:val="center"/>
          </w:tcPr>
          <w:p w14:paraId="2C1836D7" w14:textId="77777777" w:rsidR="003778CE" w:rsidRPr="003778CE" w:rsidRDefault="003778CE" w:rsidP="003778CE">
            <w:pPr>
              <w:jc w:val="center"/>
              <w:rPr>
                <w:bCs/>
                <w:sz w:val="6"/>
                <w:szCs w:val="6"/>
              </w:rPr>
            </w:pPr>
          </w:p>
        </w:tc>
        <w:tc>
          <w:tcPr>
            <w:tcW w:w="576" w:type="dxa"/>
            <w:shd w:val="clear" w:color="auto" w:fill="auto"/>
          </w:tcPr>
          <w:p w14:paraId="37FC9B6A" w14:textId="77777777" w:rsidR="003778CE" w:rsidRPr="003778CE" w:rsidRDefault="003778CE" w:rsidP="003778CE">
            <w:pPr>
              <w:jc w:val="center"/>
              <w:rPr>
                <w:bCs/>
                <w:sz w:val="6"/>
                <w:szCs w:val="6"/>
              </w:rPr>
            </w:pPr>
          </w:p>
        </w:tc>
        <w:tc>
          <w:tcPr>
            <w:tcW w:w="576" w:type="dxa"/>
            <w:shd w:val="clear" w:color="auto" w:fill="auto"/>
          </w:tcPr>
          <w:p w14:paraId="70E30C05" w14:textId="77777777" w:rsidR="003778CE" w:rsidRPr="003778CE" w:rsidRDefault="003778CE" w:rsidP="003778CE">
            <w:pPr>
              <w:jc w:val="center"/>
              <w:rPr>
                <w:bCs/>
                <w:sz w:val="6"/>
                <w:szCs w:val="6"/>
              </w:rPr>
            </w:pPr>
          </w:p>
        </w:tc>
      </w:tr>
    </w:tbl>
    <w:p w14:paraId="2C59E3D8" w14:textId="77777777" w:rsidR="003778CE" w:rsidRPr="003778CE" w:rsidRDefault="003778CE" w:rsidP="003778CE"/>
    <w:p w14:paraId="4E2233AB" w14:textId="2EEAF065" w:rsidR="00FB2254" w:rsidRPr="004F0D7D" w:rsidRDefault="00FB2254" w:rsidP="00723301">
      <w:pPr>
        <w:pStyle w:val="Heading3"/>
        <w:pageBreakBefore/>
        <w:jc w:val="center"/>
        <w:rPr>
          <w:b w:val="0"/>
        </w:rPr>
      </w:pPr>
      <w:r w:rsidRPr="004F0D7D">
        <w:t>Objectives, Outcomes, and Continuous Improvement Information</w:t>
      </w:r>
    </w:p>
    <w:p w14:paraId="11251259" w14:textId="77777777" w:rsidR="00FB2254" w:rsidRPr="004F0D7D" w:rsidRDefault="00FB2254" w:rsidP="00E20564">
      <w:pPr>
        <w:rPr>
          <w:b/>
          <w:color w:val="000000"/>
        </w:rPr>
      </w:pPr>
    </w:p>
    <w:p w14:paraId="563D9109" w14:textId="77777777" w:rsidR="00FB2254" w:rsidRPr="004F0D7D" w:rsidRDefault="000E0495" w:rsidP="00E20564">
      <w:pPr>
        <w:rPr>
          <w:color w:val="000000"/>
        </w:rPr>
      </w:pPr>
      <w:r w:rsidRPr="004F0D7D">
        <w:rPr>
          <w:b/>
          <w:color w:val="000000"/>
        </w:rPr>
        <w:t>The following information is intended to provide a source for a future compendium or summary of information about assessment in accredited programs as well as a source of information that can be used by CAC editors to help ensure consistency of application of criteria</w:t>
      </w:r>
      <w:r w:rsidR="00FB2254" w:rsidRPr="004F0D7D">
        <w:rPr>
          <w:b/>
          <w:color w:val="000000"/>
        </w:rPr>
        <w:t>.</w:t>
      </w:r>
      <w:r w:rsidR="00695C85" w:rsidRPr="004F0D7D">
        <w:rPr>
          <w:b/>
          <w:color w:val="000000"/>
        </w:rPr>
        <w:t xml:space="preserve">  This information should </w:t>
      </w:r>
      <w:r w:rsidRPr="004F0D7D">
        <w:rPr>
          <w:b/>
          <w:color w:val="000000"/>
        </w:rPr>
        <w:t>reflect</w:t>
      </w:r>
      <w:r w:rsidR="00695C85" w:rsidRPr="004F0D7D">
        <w:rPr>
          <w:b/>
          <w:color w:val="000000"/>
        </w:rPr>
        <w:t xml:space="preserve"> your findings at the end of the visit.</w:t>
      </w:r>
    </w:p>
    <w:p w14:paraId="12F1E2A9" w14:textId="77777777" w:rsidR="00FB2254" w:rsidRPr="004F0D7D" w:rsidRDefault="00FB2254" w:rsidP="00E20564">
      <w:pPr>
        <w:rPr>
          <w:color w:val="000000"/>
        </w:rPr>
      </w:pPr>
    </w:p>
    <w:p w14:paraId="64911F72" w14:textId="77777777" w:rsidR="00FB2254" w:rsidRPr="0028561B" w:rsidRDefault="00FB2254" w:rsidP="00471FE1">
      <w:pPr>
        <w:pStyle w:val="ListParagraph"/>
        <w:numPr>
          <w:ilvl w:val="0"/>
          <w:numId w:val="21"/>
        </w:numPr>
        <w:jc w:val="left"/>
        <w:rPr>
          <w:color w:val="000000"/>
        </w:rPr>
      </w:pPr>
      <w:r w:rsidRPr="0028561B">
        <w:rPr>
          <w:color w:val="000000"/>
        </w:rPr>
        <w:t>List the program educational objectives.</w:t>
      </w:r>
    </w:p>
    <w:p w14:paraId="2E703F24" w14:textId="77777777" w:rsidR="0023230C" w:rsidRPr="00D03D49" w:rsidRDefault="0023230C" w:rsidP="00471FE1">
      <w:pPr>
        <w:pStyle w:val="ListParagraph"/>
        <w:numPr>
          <w:ilvl w:val="1"/>
          <w:numId w:val="21"/>
        </w:numPr>
        <w:jc w:val="left"/>
        <w:rPr>
          <w:b/>
          <w:color w:val="0000FF"/>
        </w:rPr>
      </w:pPr>
    </w:p>
    <w:p w14:paraId="2333230B" w14:textId="77777777" w:rsidR="0023230C" w:rsidRPr="0028561B" w:rsidRDefault="0023230C" w:rsidP="0028561B">
      <w:pPr>
        <w:ind w:left="360"/>
        <w:jc w:val="left"/>
        <w:rPr>
          <w:b/>
          <w:color w:val="0000FF"/>
        </w:rPr>
      </w:pPr>
    </w:p>
    <w:p w14:paraId="7BD4241A" w14:textId="77777777" w:rsidR="00DB5D6B" w:rsidRPr="0028561B" w:rsidRDefault="00DB5D6B" w:rsidP="0028561B">
      <w:pPr>
        <w:ind w:left="360"/>
        <w:jc w:val="left"/>
        <w:rPr>
          <w:b/>
          <w:color w:val="0000FF"/>
        </w:rPr>
      </w:pPr>
    </w:p>
    <w:p w14:paraId="1479E1C0" w14:textId="77777777" w:rsidR="0024739B" w:rsidRDefault="0024739B" w:rsidP="00471FE1">
      <w:pPr>
        <w:pStyle w:val="ListParagraph"/>
        <w:numPr>
          <w:ilvl w:val="0"/>
          <w:numId w:val="21"/>
        </w:numPr>
        <w:jc w:val="left"/>
        <w:rPr>
          <w:color w:val="000000"/>
        </w:rPr>
      </w:pPr>
      <w:r>
        <w:rPr>
          <w:color w:val="000000"/>
        </w:rPr>
        <w:t>Summarize the process used for periodic review of the program educational objectives.</w:t>
      </w:r>
    </w:p>
    <w:p w14:paraId="22D6303C"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0E052B17" w14:textId="77777777" w:rsidR="0024739B" w:rsidRPr="00471FE1" w:rsidRDefault="0024739B" w:rsidP="00471FE1">
      <w:pPr>
        <w:jc w:val="left"/>
        <w:rPr>
          <w:color w:val="0000FF"/>
        </w:rPr>
      </w:pPr>
    </w:p>
    <w:p w14:paraId="7752DB28" w14:textId="77777777" w:rsidR="0024739B" w:rsidRPr="00471FE1" w:rsidRDefault="0024739B" w:rsidP="00471FE1">
      <w:pPr>
        <w:jc w:val="left"/>
        <w:rPr>
          <w:color w:val="000000"/>
        </w:rPr>
      </w:pPr>
    </w:p>
    <w:p w14:paraId="40AE8A83" w14:textId="77777777" w:rsidR="00FB2254" w:rsidRPr="00471FE1" w:rsidRDefault="00FB2254" w:rsidP="00471FE1">
      <w:pPr>
        <w:pStyle w:val="ListParagraph"/>
        <w:numPr>
          <w:ilvl w:val="0"/>
          <w:numId w:val="21"/>
        </w:numPr>
        <w:jc w:val="left"/>
        <w:rPr>
          <w:color w:val="000000"/>
        </w:rPr>
      </w:pPr>
      <w:r w:rsidRPr="00471FE1">
        <w:rPr>
          <w:color w:val="000000"/>
        </w:rPr>
        <w:t xml:space="preserve">List the </w:t>
      </w:r>
      <w:r w:rsidR="004A6576" w:rsidRPr="00471FE1">
        <w:rPr>
          <w:color w:val="000000"/>
        </w:rPr>
        <w:t>student</w:t>
      </w:r>
      <w:r w:rsidR="006B21A0" w:rsidRPr="00471FE1">
        <w:rPr>
          <w:color w:val="000000"/>
        </w:rPr>
        <w:t xml:space="preserve"> </w:t>
      </w:r>
      <w:r w:rsidRPr="00471FE1">
        <w:rPr>
          <w:color w:val="000000"/>
        </w:rPr>
        <w:t>outcomes.</w:t>
      </w:r>
    </w:p>
    <w:p w14:paraId="03049C89" w14:textId="77777777" w:rsidR="0023230C" w:rsidRPr="00D03D49" w:rsidRDefault="0023230C" w:rsidP="00471FE1">
      <w:pPr>
        <w:pStyle w:val="ListParagraph"/>
        <w:numPr>
          <w:ilvl w:val="1"/>
          <w:numId w:val="21"/>
        </w:numPr>
        <w:jc w:val="left"/>
        <w:rPr>
          <w:b/>
          <w:color w:val="0000FF"/>
        </w:rPr>
      </w:pPr>
    </w:p>
    <w:p w14:paraId="62F5D82F" w14:textId="77777777" w:rsidR="00DB5D6B" w:rsidRPr="0028561B" w:rsidRDefault="00DB5D6B" w:rsidP="0028561B">
      <w:pPr>
        <w:ind w:left="360"/>
        <w:jc w:val="left"/>
        <w:rPr>
          <w:b/>
          <w:color w:val="0000FF"/>
        </w:rPr>
      </w:pPr>
    </w:p>
    <w:p w14:paraId="0C73678F" w14:textId="77777777" w:rsidR="0023230C" w:rsidRPr="0028561B" w:rsidRDefault="0023230C" w:rsidP="0028561B">
      <w:pPr>
        <w:ind w:left="360"/>
        <w:jc w:val="left"/>
        <w:rPr>
          <w:b/>
          <w:color w:val="0000FF"/>
        </w:rPr>
      </w:pPr>
    </w:p>
    <w:p w14:paraId="42589352" w14:textId="77777777" w:rsidR="0024739B" w:rsidRDefault="0024739B" w:rsidP="00471FE1">
      <w:pPr>
        <w:pStyle w:val="ListParagraph"/>
        <w:numPr>
          <w:ilvl w:val="0"/>
          <w:numId w:val="21"/>
        </w:numPr>
        <w:jc w:val="left"/>
        <w:rPr>
          <w:color w:val="000000"/>
        </w:rPr>
      </w:pPr>
      <w:r>
        <w:rPr>
          <w:color w:val="000000"/>
        </w:rPr>
        <w:t>Summarize the process used for periodic review and revision of the student outcomes.</w:t>
      </w:r>
    </w:p>
    <w:p w14:paraId="5B18775F"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54A85565" w14:textId="77777777" w:rsidR="0024739B" w:rsidRPr="00471FE1" w:rsidRDefault="0024739B" w:rsidP="00471FE1">
      <w:pPr>
        <w:jc w:val="left"/>
        <w:rPr>
          <w:color w:val="0000FF"/>
        </w:rPr>
      </w:pPr>
    </w:p>
    <w:p w14:paraId="58E0F462" w14:textId="77777777" w:rsidR="0024739B" w:rsidRPr="00471FE1" w:rsidRDefault="0024739B" w:rsidP="00471FE1">
      <w:pPr>
        <w:jc w:val="left"/>
        <w:rPr>
          <w:color w:val="000000"/>
        </w:rPr>
      </w:pPr>
    </w:p>
    <w:p w14:paraId="490C34A2" w14:textId="77777777" w:rsidR="00FB2254" w:rsidRPr="0028561B" w:rsidRDefault="00FB2254" w:rsidP="00471FE1">
      <w:pPr>
        <w:pStyle w:val="ListParagraph"/>
        <w:numPr>
          <w:ilvl w:val="0"/>
          <w:numId w:val="21"/>
        </w:numPr>
        <w:jc w:val="left"/>
        <w:rPr>
          <w:color w:val="000000"/>
        </w:rPr>
      </w:pPr>
      <w:r w:rsidRPr="0028561B">
        <w:rPr>
          <w:color w:val="000000"/>
        </w:rPr>
        <w:t>Summarize the assessment instruments us</w:t>
      </w:r>
      <w:r w:rsidR="0028561B">
        <w:rPr>
          <w:color w:val="000000"/>
        </w:rPr>
        <w:t xml:space="preserve">ed to assess </w:t>
      </w:r>
      <w:r w:rsidR="004A6576">
        <w:rPr>
          <w:color w:val="000000"/>
        </w:rPr>
        <w:t>student</w:t>
      </w:r>
      <w:r w:rsidR="006B21A0">
        <w:rPr>
          <w:color w:val="000000"/>
        </w:rPr>
        <w:t xml:space="preserve"> </w:t>
      </w:r>
      <w:r w:rsidR="0028561B">
        <w:rPr>
          <w:color w:val="000000"/>
        </w:rPr>
        <w:t>outcomes.</w:t>
      </w:r>
      <w:r w:rsidR="0028561B">
        <w:rPr>
          <w:color w:val="000000"/>
        </w:rPr>
        <w:br/>
      </w:r>
      <w:r w:rsidRPr="0028561B">
        <w:rPr>
          <w:color w:val="000000"/>
        </w:rPr>
        <w:t>(State what the instruments are and how they are used.)</w:t>
      </w:r>
    </w:p>
    <w:p w14:paraId="744C0D4E" w14:textId="77777777" w:rsidR="0023230C" w:rsidRPr="00D03D49" w:rsidRDefault="0023230C" w:rsidP="00471FE1">
      <w:pPr>
        <w:pStyle w:val="ListParagraph"/>
        <w:numPr>
          <w:ilvl w:val="1"/>
          <w:numId w:val="21"/>
        </w:numPr>
        <w:jc w:val="left"/>
        <w:rPr>
          <w:b/>
          <w:color w:val="0000FF"/>
        </w:rPr>
      </w:pPr>
    </w:p>
    <w:p w14:paraId="24A75D1A" w14:textId="77777777" w:rsidR="0023230C" w:rsidRDefault="0023230C" w:rsidP="0028561B">
      <w:pPr>
        <w:jc w:val="left"/>
        <w:rPr>
          <w:b/>
          <w:color w:val="0000FF"/>
        </w:rPr>
      </w:pPr>
    </w:p>
    <w:p w14:paraId="43AB7A59" w14:textId="77777777" w:rsidR="00D03D49" w:rsidRPr="0028561B" w:rsidRDefault="00D03D49" w:rsidP="0028561B">
      <w:pPr>
        <w:jc w:val="left"/>
        <w:rPr>
          <w:b/>
          <w:color w:val="0000FF"/>
        </w:rPr>
      </w:pPr>
    </w:p>
    <w:p w14:paraId="2481823F" w14:textId="77777777" w:rsidR="0023230C" w:rsidRPr="0028561B" w:rsidRDefault="0023230C" w:rsidP="00471FE1">
      <w:pPr>
        <w:pStyle w:val="ListParagraph"/>
        <w:numPr>
          <w:ilvl w:val="0"/>
          <w:numId w:val="21"/>
        </w:numPr>
        <w:jc w:val="left"/>
        <w:rPr>
          <w:color w:val="000000"/>
        </w:rPr>
      </w:pPr>
      <w:r w:rsidRPr="0028561B">
        <w:rPr>
          <w:color w:val="000000"/>
        </w:rPr>
        <w:t>Has a complete assessment cycle been completed, including feedback and action on the evaluation of assessment results?  Briefly explain.</w:t>
      </w:r>
    </w:p>
    <w:p w14:paraId="176E8388" w14:textId="77777777" w:rsidR="0023230C" w:rsidRPr="00D03D49" w:rsidRDefault="0023230C" w:rsidP="00471FE1">
      <w:pPr>
        <w:pStyle w:val="ListParagraph"/>
        <w:numPr>
          <w:ilvl w:val="1"/>
          <w:numId w:val="21"/>
        </w:numPr>
        <w:jc w:val="left"/>
        <w:rPr>
          <w:b/>
          <w:color w:val="0000FF"/>
        </w:rPr>
      </w:pPr>
    </w:p>
    <w:p w14:paraId="05B8A751" w14:textId="77777777" w:rsidR="0023230C" w:rsidRDefault="0023230C" w:rsidP="0028561B">
      <w:pPr>
        <w:jc w:val="left"/>
        <w:rPr>
          <w:b/>
          <w:color w:val="0000FF"/>
        </w:rPr>
      </w:pPr>
    </w:p>
    <w:p w14:paraId="17F776AA" w14:textId="77777777" w:rsidR="00D03D49" w:rsidRPr="0028561B" w:rsidRDefault="00D03D49" w:rsidP="0028561B">
      <w:pPr>
        <w:jc w:val="left"/>
        <w:rPr>
          <w:b/>
          <w:color w:val="0000FF"/>
        </w:rPr>
      </w:pPr>
    </w:p>
    <w:p w14:paraId="0B901FFE" w14:textId="77777777" w:rsidR="0023230C" w:rsidRPr="0028561B" w:rsidRDefault="0023230C" w:rsidP="00471FE1">
      <w:pPr>
        <w:pStyle w:val="ListParagraph"/>
        <w:numPr>
          <w:ilvl w:val="0"/>
          <w:numId w:val="21"/>
        </w:numPr>
        <w:jc w:val="left"/>
        <w:rPr>
          <w:color w:val="000000"/>
        </w:rPr>
      </w:pPr>
      <w:r w:rsidRPr="0028561B">
        <w:rPr>
          <w:color w:val="000000"/>
        </w:rPr>
        <w:t>Summarize your overall evaluation of the quality of the assessment/evaluation/feedback/action process, including an assessment of the extent to which assessment is done seriously.</w:t>
      </w:r>
    </w:p>
    <w:p w14:paraId="33280AA6" w14:textId="77777777" w:rsidR="0023230C" w:rsidRPr="00D03D49" w:rsidRDefault="0023230C" w:rsidP="00471FE1">
      <w:pPr>
        <w:pStyle w:val="ListParagraph"/>
        <w:numPr>
          <w:ilvl w:val="1"/>
          <w:numId w:val="21"/>
        </w:numPr>
        <w:rPr>
          <w:b/>
          <w:color w:val="0000FF"/>
        </w:rPr>
      </w:pPr>
    </w:p>
    <w:p w14:paraId="222D3EB3" w14:textId="77777777" w:rsidR="00FB2254" w:rsidRDefault="00FB2254" w:rsidP="00E20564">
      <w:pPr>
        <w:rPr>
          <w:b/>
          <w:color w:val="0000FF"/>
        </w:rPr>
      </w:pPr>
    </w:p>
    <w:p w14:paraId="3CCB1BF0" w14:textId="77777777" w:rsidR="00D03D49" w:rsidRPr="0028561B" w:rsidRDefault="00D03D49" w:rsidP="00E20564">
      <w:pPr>
        <w:rPr>
          <w:b/>
          <w:color w:val="0000FF"/>
        </w:rPr>
      </w:pPr>
    </w:p>
    <w:p w14:paraId="56FBA7E5" w14:textId="77777777" w:rsidR="005C234F" w:rsidRPr="004F0D7D" w:rsidRDefault="00B40E10" w:rsidP="00E20564">
      <w:pPr>
        <w:jc w:val="center"/>
        <w:rPr>
          <w:b/>
          <w:color w:val="000000"/>
        </w:rPr>
      </w:pPr>
      <w:r w:rsidRPr="004F0D7D">
        <w:rPr>
          <w:b/>
          <w:color w:val="000000"/>
        </w:rPr>
        <w:br w:type="page"/>
      </w:r>
      <w:r w:rsidR="005C234F" w:rsidRPr="004F0D7D">
        <w:rPr>
          <w:b/>
          <w:color w:val="000000"/>
        </w:rPr>
        <w:t>Additional Information (if any)</w:t>
      </w:r>
    </w:p>
    <w:p w14:paraId="0F64D0A4" w14:textId="77777777" w:rsidR="005C234F" w:rsidRPr="004F0D7D" w:rsidRDefault="005C234F" w:rsidP="00E20564">
      <w:pPr>
        <w:rPr>
          <w:b/>
          <w:color w:val="000000"/>
        </w:rPr>
      </w:pPr>
    </w:p>
    <w:p w14:paraId="29A4CBE4" w14:textId="77777777" w:rsidR="004D6302" w:rsidRPr="0028561B" w:rsidRDefault="00B40E10" w:rsidP="00E20564">
      <w:pPr>
        <w:rPr>
          <w:b/>
          <w:color w:val="0000FF"/>
        </w:rPr>
      </w:pPr>
      <w:r w:rsidRPr="004F0D7D">
        <w:rPr>
          <w:b/>
          <w:color w:val="000000"/>
        </w:rPr>
        <w:t>Include any additional information or notes that you wish relative to your findings on the program.</w:t>
      </w:r>
    </w:p>
    <w:p w14:paraId="322EB907" w14:textId="77777777" w:rsidR="004D6302" w:rsidRPr="0028561B" w:rsidRDefault="004D6302" w:rsidP="00E20564">
      <w:pPr>
        <w:rPr>
          <w:b/>
          <w:color w:val="0000FF"/>
        </w:rPr>
      </w:pPr>
    </w:p>
    <w:p w14:paraId="457D1B28" w14:textId="77777777" w:rsidR="00615692" w:rsidRDefault="00FB2254" w:rsidP="00615692">
      <w:pPr>
        <w:jc w:val="center"/>
        <w:rPr>
          <w:b/>
        </w:rPr>
      </w:pPr>
      <w:r w:rsidRPr="004F0D7D">
        <w:rPr>
          <w:b/>
          <w:color w:val="0000FF"/>
        </w:rPr>
        <w:br w:type="page"/>
      </w:r>
      <w:r w:rsidR="00615692">
        <w:rPr>
          <w:b/>
        </w:rPr>
        <w:t>RECOMMENDED ACCREDITATION ACTION FORM</w:t>
      </w:r>
    </w:p>
    <w:p w14:paraId="6B87B0A9" w14:textId="77777777" w:rsidR="00615692" w:rsidRDefault="00615692" w:rsidP="00615692">
      <w:pPr>
        <w:jc w:val="center"/>
        <w:rPr>
          <w:b/>
        </w:rPr>
      </w:pPr>
    </w:p>
    <w:p w14:paraId="4F912926" w14:textId="77777777" w:rsidR="00615692" w:rsidRDefault="00615692" w:rsidP="00615692">
      <w:pPr>
        <w:rPr>
          <w:b/>
          <w:u w:val="single"/>
        </w:rPr>
      </w:pPr>
      <w:r>
        <w:rPr>
          <w:b/>
        </w:rPr>
        <w:t xml:space="preserve">Institution </w:t>
      </w:r>
      <w:r w:rsidRPr="00615692">
        <w:rPr>
          <w:b/>
          <w:color w:val="0000FF"/>
          <w:u w:val="single"/>
        </w:rPr>
        <w:t xml:space="preserve">(as shown on the RFE)                     </w:t>
      </w:r>
      <w:r>
        <w:rPr>
          <w:b/>
        </w:rPr>
        <w:tab/>
        <w:t xml:space="preserve">Program </w:t>
      </w:r>
      <w:r w:rsidRPr="00615692">
        <w:rPr>
          <w:b/>
          <w:color w:val="0000FF"/>
          <w:u w:val="single"/>
        </w:rPr>
        <w:t>(as shown on the RFE)</w:t>
      </w:r>
      <w:r w:rsidRPr="00615692">
        <w:rPr>
          <w:b/>
          <w:color w:val="0000FF"/>
          <w:u w:val="single"/>
        </w:rPr>
        <w:tab/>
      </w:r>
      <w:r w:rsidRPr="00615692">
        <w:rPr>
          <w:b/>
          <w:color w:val="0000FF"/>
          <w:u w:val="single"/>
        </w:rPr>
        <w:tab/>
      </w:r>
    </w:p>
    <w:p w14:paraId="0EE4640F" w14:textId="77777777" w:rsidR="00615692" w:rsidRDefault="00615692" w:rsidP="00615692">
      <w:pPr>
        <w:rPr>
          <w:b/>
          <w:u w:val="single"/>
        </w:rPr>
      </w:pPr>
      <w:r>
        <w:rPr>
          <w:b/>
        </w:rPr>
        <w:t xml:space="preserve">Evaluator   </w:t>
      </w:r>
      <w:r w:rsidRPr="00615692">
        <w:rPr>
          <w:b/>
          <w:color w:val="0000FF"/>
          <w:u w:val="single"/>
        </w:rPr>
        <w:tab/>
      </w:r>
      <w:r>
        <w:rPr>
          <w:b/>
          <w:color w:val="0000FF"/>
          <w:u w:val="single"/>
        </w:rPr>
        <w:t>Your Name</w:t>
      </w:r>
      <w:r w:rsidR="00471FE1">
        <w:rPr>
          <w:b/>
          <w:color w:val="0000FF"/>
          <w:u w:val="single"/>
        </w:rPr>
        <w:t xml:space="preserve"> Here</w:t>
      </w:r>
      <w:r w:rsidRPr="00615692">
        <w:rPr>
          <w:b/>
          <w:color w:val="0000FF"/>
          <w:u w:val="single"/>
        </w:rPr>
        <w:tab/>
      </w:r>
      <w:r w:rsidRPr="00615692">
        <w:rPr>
          <w:b/>
          <w:color w:val="0000FF"/>
          <w:u w:val="single"/>
        </w:rPr>
        <w:tab/>
      </w:r>
      <w:r w:rsidRPr="00615692">
        <w:rPr>
          <w:b/>
          <w:color w:val="0000FF"/>
          <w:u w:val="single"/>
        </w:rPr>
        <w:tab/>
      </w:r>
      <w:r>
        <w:rPr>
          <w:b/>
          <w:u w:val="single"/>
        </w:rPr>
        <w:t xml:space="preserve"> </w:t>
      </w:r>
    </w:p>
    <w:p w14:paraId="6ADF5156" w14:textId="77777777" w:rsidR="00615692" w:rsidRDefault="00615692" w:rsidP="00615692">
      <w:pPr>
        <w:rPr>
          <w:b/>
          <w:u w:val="single"/>
        </w:rPr>
      </w:pPr>
    </w:p>
    <w:p w14:paraId="144051CC"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NGR</w:t>
      </w:r>
      <w:r>
        <w:rPr>
          <w:sz w:val="20"/>
        </w:rPr>
        <w:tab/>
        <w:t>This action indicates that the program has no Deficiencies or Weaknesses. This action is taken only after a Comprehensive General Review and has a typical duration of six years.</w:t>
      </w:r>
      <w:r>
        <w:rPr>
          <w:sz w:val="20"/>
          <w:u w:val="single"/>
        </w:rPr>
        <w:t xml:space="preserve">         </w:t>
      </w:r>
    </w:p>
    <w:p w14:paraId="028EB4D6" w14:textId="77777777" w:rsidR="00615692" w:rsidRDefault="00615692" w:rsidP="00615692">
      <w:pPr>
        <w:autoSpaceDE w:val="0"/>
        <w:autoSpaceDN w:val="0"/>
        <w:adjustRightInd w:val="0"/>
        <w:ind w:left="1440" w:hanging="1440"/>
        <w:rPr>
          <w:sz w:val="20"/>
          <w:u w:val="single"/>
        </w:rPr>
      </w:pPr>
    </w:p>
    <w:p w14:paraId="37BC3249"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RE</w:t>
      </w:r>
      <w:r>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Pr>
          <w:sz w:val="20"/>
          <w:u w:val="single"/>
        </w:rPr>
        <w:t xml:space="preserve">   </w:t>
      </w:r>
    </w:p>
    <w:p w14:paraId="49E1EB5F" w14:textId="77777777" w:rsidR="00615692" w:rsidRDefault="00615692" w:rsidP="00615692">
      <w:pPr>
        <w:autoSpaceDE w:val="0"/>
        <w:autoSpaceDN w:val="0"/>
        <w:adjustRightInd w:val="0"/>
        <w:ind w:left="1440" w:hanging="1440"/>
        <w:rPr>
          <w:sz w:val="20"/>
          <w:u w:val="single"/>
        </w:rPr>
      </w:pPr>
    </w:p>
    <w:p w14:paraId="7B0F659D"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VE</w:t>
      </w:r>
      <w:r>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Pr>
          <w:sz w:val="20"/>
          <w:u w:val="single"/>
        </w:rPr>
        <w:t xml:space="preserve">      </w:t>
      </w:r>
    </w:p>
    <w:p w14:paraId="18BA2A87" w14:textId="77777777" w:rsidR="00615692" w:rsidRDefault="00615692" w:rsidP="00615692">
      <w:pPr>
        <w:autoSpaceDE w:val="0"/>
        <w:autoSpaceDN w:val="0"/>
        <w:adjustRightInd w:val="0"/>
        <w:ind w:left="1440" w:hanging="1440"/>
        <w:rPr>
          <w:sz w:val="20"/>
          <w:u w:val="single"/>
        </w:rPr>
      </w:pPr>
    </w:p>
    <w:p w14:paraId="38FE458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SE</w:t>
      </w:r>
      <w:r>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Pr>
          <w:sz w:val="20"/>
          <w:u w:val="single"/>
        </w:rPr>
        <w:t xml:space="preserve">  </w:t>
      </w:r>
    </w:p>
    <w:p w14:paraId="0DBD0BC8" w14:textId="77777777" w:rsidR="00615692" w:rsidRDefault="00615692" w:rsidP="00615692">
      <w:pPr>
        <w:autoSpaceDE w:val="0"/>
        <w:autoSpaceDN w:val="0"/>
        <w:adjustRightInd w:val="0"/>
        <w:ind w:left="1440" w:hanging="1440"/>
        <w:rPr>
          <w:sz w:val="20"/>
          <w:u w:val="single"/>
        </w:rPr>
      </w:pPr>
    </w:p>
    <w:p w14:paraId="2879A7B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IR</w:t>
      </w:r>
      <w:r>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Pr>
          <w:sz w:val="20"/>
          <w:u w:val="single"/>
        </w:rPr>
        <w:t xml:space="preserve">      </w:t>
      </w:r>
    </w:p>
    <w:p w14:paraId="5E22CEF9" w14:textId="77777777" w:rsidR="00615692" w:rsidRDefault="00615692" w:rsidP="00615692">
      <w:pPr>
        <w:autoSpaceDE w:val="0"/>
        <w:autoSpaceDN w:val="0"/>
        <w:adjustRightInd w:val="0"/>
        <w:ind w:left="1440" w:hanging="1440"/>
        <w:rPr>
          <w:sz w:val="20"/>
          <w:u w:val="single"/>
        </w:rPr>
      </w:pPr>
    </w:p>
    <w:p w14:paraId="786AFD9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IV</w:t>
      </w:r>
      <w:r>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Pr>
          <w:sz w:val="20"/>
          <w:u w:val="single"/>
        </w:rPr>
        <w:t xml:space="preserve">           </w:t>
      </w:r>
    </w:p>
    <w:p w14:paraId="3B8FB9F0" w14:textId="77777777" w:rsidR="00615692" w:rsidRDefault="00615692" w:rsidP="00615692">
      <w:pPr>
        <w:autoSpaceDE w:val="0"/>
        <w:autoSpaceDN w:val="0"/>
        <w:adjustRightInd w:val="0"/>
        <w:rPr>
          <w:sz w:val="20"/>
          <w:u w:val="single"/>
        </w:rPr>
      </w:pPr>
    </w:p>
    <w:p w14:paraId="13DD00A2"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SCR</w:t>
      </w:r>
      <w:r>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14:paraId="206E1587" w14:textId="77777777" w:rsidR="00615692" w:rsidRDefault="00615692" w:rsidP="00615692">
      <w:pPr>
        <w:autoSpaceDE w:val="0"/>
        <w:autoSpaceDN w:val="0"/>
        <w:adjustRightInd w:val="0"/>
        <w:ind w:left="1440" w:hanging="1440"/>
        <w:rPr>
          <w:sz w:val="20"/>
        </w:rPr>
      </w:pPr>
    </w:p>
    <w:p w14:paraId="3A3CAB3E"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SCV</w:t>
      </w:r>
      <w:r>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14:paraId="44824323" w14:textId="77777777" w:rsidR="00615692" w:rsidRDefault="00615692" w:rsidP="00615692">
      <w:pPr>
        <w:autoSpaceDE w:val="0"/>
        <w:autoSpaceDN w:val="0"/>
        <w:adjustRightInd w:val="0"/>
        <w:ind w:left="1440" w:hanging="1440"/>
        <w:rPr>
          <w:sz w:val="20"/>
        </w:rPr>
      </w:pPr>
    </w:p>
    <w:p w14:paraId="545678D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NA</w:t>
      </w:r>
      <w:r>
        <w:rPr>
          <w:sz w:val="20"/>
        </w:rPr>
        <w:tab/>
        <w:t>This action indicates that the program has Deficiencies such that the program is not in compliance with the applicable criteria. This action is usually taken only after a SCR or SCV review, or the review of a previously unaccredited program. Accreditation is not extended as a result of this action.</w:t>
      </w:r>
    </w:p>
    <w:p w14:paraId="1466DC39" w14:textId="77777777" w:rsidR="00615692" w:rsidRDefault="00615692" w:rsidP="00615692">
      <w:pPr>
        <w:autoSpaceDE w:val="0"/>
        <w:autoSpaceDN w:val="0"/>
        <w:adjustRightInd w:val="0"/>
        <w:ind w:left="1440" w:hanging="1440"/>
        <w:rPr>
          <w:szCs w:val="24"/>
        </w:rPr>
      </w:pPr>
    </w:p>
    <w:p w14:paraId="491B43CF" w14:textId="77777777" w:rsidR="00615692" w:rsidRDefault="00615692" w:rsidP="00615692">
      <w:pPr>
        <w:autoSpaceDE w:val="0"/>
        <w:autoSpaceDN w:val="0"/>
        <w:adjustRightInd w:val="0"/>
        <w:rPr>
          <w:szCs w:val="24"/>
        </w:rPr>
      </w:pPr>
    </w:p>
    <w:p w14:paraId="36053284" w14:textId="77777777" w:rsidR="00615692" w:rsidRDefault="00615692" w:rsidP="00615692">
      <w:pPr>
        <w:autoSpaceDE w:val="0"/>
        <w:autoSpaceDN w:val="0"/>
        <w:adjustRightInd w:val="0"/>
        <w:rPr>
          <w:sz w:val="20"/>
        </w:rPr>
      </w:pPr>
      <w:r>
        <w:rPr>
          <w:sz w:val="20"/>
        </w:rPr>
        <w:t xml:space="preserve">If this is a new program, indicate the date at which accreditation is to begin. </w:t>
      </w:r>
    </w:p>
    <w:p w14:paraId="006FD563" w14:textId="77777777" w:rsidR="00615692" w:rsidRDefault="00615692" w:rsidP="00615692">
      <w:pPr>
        <w:autoSpaceDE w:val="0"/>
        <w:autoSpaceDN w:val="0"/>
        <w:adjustRightInd w:val="0"/>
        <w:rPr>
          <w:sz w:val="20"/>
        </w:rPr>
      </w:pPr>
      <w:r>
        <w:rPr>
          <w:sz w:val="20"/>
        </w:rPr>
        <w:t xml:space="preserve">Normally accreditation applies to all students who graduated after October 1 </w:t>
      </w:r>
      <w:r>
        <w:rPr>
          <w:sz w:val="20"/>
        </w:rPr>
        <w:tab/>
      </w:r>
    </w:p>
    <w:p w14:paraId="5D59EBDD" w14:textId="77777777" w:rsidR="00615692" w:rsidRDefault="00615692" w:rsidP="00615692">
      <w:pPr>
        <w:autoSpaceDE w:val="0"/>
        <w:autoSpaceDN w:val="0"/>
        <w:adjustRightInd w:val="0"/>
        <w:rPr>
          <w:sz w:val="20"/>
        </w:rPr>
      </w:pPr>
      <w:r>
        <w:rPr>
          <w:sz w:val="20"/>
        </w:rPr>
        <w:t xml:space="preserve">of the year preceding the on-site review (see section II.G.7 of the </w:t>
      </w:r>
    </w:p>
    <w:p w14:paraId="5DBA6044" w14:textId="77777777" w:rsidR="00615692" w:rsidRDefault="00615692" w:rsidP="00615692">
      <w:pPr>
        <w:autoSpaceDE w:val="0"/>
        <w:autoSpaceDN w:val="0"/>
        <w:adjustRightInd w:val="0"/>
        <w:rPr>
          <w:sz w:val="20"/>
        </w:rPr>
      </w:pPr>
      <w:r>
        <w:rPr>
          <w:sz w:val="20"/>
        </w:rPr>
        <w:t xml:space="preserve">Accreditation Policy and Procedures Manual)             </w:t>
      </w:r>
      <w:r>
        <w:rPr>
          <w:sz w:val="20"/>
        </w:rPr>
        <w:tab/>
      </w:r>
      <w:r>
        <w:rPr>
          <w:sz w:val="20"/>
        </w:rPr>
        <w:tab/>
      </w:r>
      <w:r>
        <w:rPr>
          <w:sz w:val="20"/>
        </w:rPr>
        <w:tab/>
      </w:r>
      <w:r>
        <w:rPr>
          <w:sz w:val="20"/>
        </w:rPr>
        <w:tab/>
      </w:r>
      <w:r w:rsidRPr="00615692">
        <w:rPr>
          <w:b/>
          <w:color w:val="0000FF"/>
          <w:sz w:val="20"/>
        </w:rPr>
        <w:t>_________________________</w:t>
      </w:r>
    </w:p>
    <w:p w14:paraId="520BF3FB" w14:textId="77777777" w:rsidR="00ED1157" w:rsidRPr="004F0D7D" w:rsidRDefault="00ED1157" w:rsidP="00615692"/>
    <w:p w14:paraId="2F9BD7E0" w14:textId="77777777" w:rsidR="00ED1157" w:rsidRPr="004F0D7D" w:rsidRDefault="00ED1157" w:rsidP="00E20564">
      <w:pPr>
        <w:pStyle w:val="BodyText"/>
        <w:jc w:val="center"/>
        <w:sectPr w:rsidR="00ED1157" w:rsidRPr="004F0D7D" w:rsidSect="003778CE">
          <w:type w:val="continuous"/>
          <w:pgSz w:w="12240" w:h="15840" w:code="1"/>
          <w:pgMar w:top="1440" w:right="1440" w:bottom="1440" w:left="1440" w:header="720" w:footer="1152" w:gutter="0"/>
          <w:cols w:space="720"/>
          <w:noEndnote/>
        </w:sectPr>
      </w:pPr>
    </w:p>
    <w:p w14:paraId="08B5713D" w14:textId="77777777" w:rsidR="00C963D2" w:rsidRPr="004F0D7D" w:rsidRDefault="00C963D2" w:rsidP="00E20564">
      <w:pPr>
        <w:rPr>
          <w:b/>
        </w:rPr>
      </w:pPr>
      <w:r w:rsidRPr="004F0D7D">
        <w:rPr>
          <w:b/>
        </w:rPr>
        <w:t>EXIT STATEMENT TO THE INSTITUTION</w:t>
      </w:r>
    </w:p>
    <w:p w14:paraId="33C5E1DD" w14:textId="77777777" w:rsidR="00615692" w:rsidRDefault="00615692" w:rsidP="00E20564">
      <w:pPr>
        <w:pStyle w:val="BodyText"/>
      </w:pPr>
    </w:p>
    <w:p w14:paraId="4976B7AC" w14:textId="77777777" w:rsidR="00615692" w:rsidRDefault="00615692" w:rsidP="00E20564">
      <w:pPr>
        <w:pStyle w:val="BodyText"/>
      </w:pPr>
    </w:p>
    <w:p w14:paraId="6A7119E6" w14:textId="77777777" w:rsidR="00615692" w:rsidRPr="00A349B6" w:rsidRDefault="00615692" w:rsidP="0061569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A349B6">
        <w:rPr>
          <w:bCs/>
          <w:u w:val="single"/>
        </w:rPr>
        <w:t xml:space="preserve">INSTRUCTIONS </w:t>
      </w:r>
      <w:r>
        <w:rPr>
          <w:bCs/>
          <w:u w:val="single"/>
        </w:rPr>
        <w:t xml:space="preserve">  </w:t>
      </w:r>
      <w:r w:rsidRPr="00A349B6">
        <w:rPr>
          <w:bCs/>
          <w:u w:val="single"/>
        </w:rPr>
        <w:t>(</w:t>
      </w:r>
      <w:r>
        <w:rPr>
          <w:bCs/>
          <w:u w:val="single"/>
        </w:rPr>
        <w:t>NOT</w:t>
      </w:r>
      <w:r w:rsidRPr="00A349B6">
        <w:rPr>
          <w:bCs/>
          <w:u w:val="single"/>
        </w:rPr>
        <w:t xml:space="preserve"> to be read at exit meeting)</w:t>
      </w:r>
    </w:p>
    <w:p w14:paraId="0FFB7349" w14:textId="77777777" w:rsidR="00615692" w:rsidRDefault="00615692" w:rsidP="00615692">
      <w:pPr>
        <w:jc w:val="center"/>
      </w:pPr>
    </w:p>
    <w:p w14:paraId="3C826C1F" w14:textId="77777777" w:rsidR="00615692" w:rsidRDefault="00615692" w:rsidP="00615692">
      <w:pPr>
        <w:tabs>
          <w:tab w:val="right" w:leader="underscore" w:pos="6491"/>
        </w:tabs>
      </w:pPr>
      <w:r>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A349B6">
        <w:rPr>
          <w:i/>
        </w:rPr>
        <w:t>[2) Strengths]</w:t>
      </w:r>
      <w:r>
        <w:t xml:space="preserve">, 3) Shortcomings and 4) Observations.  </w:t>
      </w:r>
    </w:p>
    <w:p w14:paraId="727AA85E" w14:textId="77777777" w:rsidR="00615692" w:rsidRDefault="00615692" w:rsidP="00615692">
      <w:pPr>
        <w:tabs>
          <w:tab w:val="right" w:leader="underscore" w:pos="6491"/>
        </w:tabs>
      </w:pPr>
    </w:p>
    <w:p w14:paraId="669A0672" w14:textId="77777777" w:rsidR="00615692" w:rsidRDefault="00615692" w:rsidP="00615692">
      <w:pPr>
        <w:tabs>
          <w:tab w:val="right" w:leader="underscore" w:pos="6491"/>
        </w:tabs>
      </w:pPr>
      <w:r>
        <w:t xml:space="preserve">The General Description of the Program normally includes information about the program’s administrative location at the institution, its enrollment and faculty size, and number of recent graduates.  </w:t>
      </w:r>
    </w:p>
    <w:p w14:paraId="3DF63D9F" w14:textId="77777777" w:rsidR="00615692" w:rsidRDefault="00615692" w:rsidP="00615692">
      <w:pPr>
        <w:tabs>
          <w:tab w:val="right" w:leader="underscore" w:pos="6491"/>
        </w:tabs>
      </w:pPr>
    </w:p>
    <w:p w14:paraId="2AA6E06B" w14:textId="77777777" w:rsidR="00615692" w:rsidRPr="00A349B6" w:rsidRDefault="00615692" w:rsidP="00615692">
      <w:pPr>
        <w:pStyle w:val="BodyText"/>
        <w:ind w:left="720"/>
        <w:rPr>
          <w:i/>
        </w:rPr>
      </w:pPr>
      <w:r w:rsidRPr="00A349B6">
        <w:rPr>
          <w:i/>
        </w:rPr>
        <w:t>[Each program strength should have three components: a) the observed facts that represent the strength, b) what makes it stand out above the norm, and c) what positive effect it has on the program.]</w:t>
      </w:r>
    </w:p>
    <w:p w14:paraId="5EFC32AD" w14:textId="77777777" w:rsidR="00615692" w:rsidRDefault="00615692" w:rsidP="00615692">
      <w:pPr>
        <w:tabs>
          <w:tab w:val="right" w:leader="underscore" w:pos="6491"/>
        </w:tabs>
      </w:pPr>
    </w:p>
    <w:p w14:paraId="0C30ED78" w14:textId="77777777" w:rsidR="00615692" w:rsidRDefault="00615692" w:rsidP="00615692">
      <w:pPr>
        <w:tabs>
          <w:tab w:val="right" w:leader="underscore" w:pos="6491"/>
        </w:tabs>
      </w:pPr>
      <w:r>
        <w:t>The Shortcomings sections should be in order of 1) Deficiencies, 2) Weaknesses and 3) Concerns, and a section should exist only if one or more Criteria or APPM elements have that type of shortcoming.</w:t>
      </w:r>
    </w:p>
    <w:p w14:paraId="4C12C72C" w14:textId="77777777" w:rsidR="00615692" w:rsidRDefault="00615692" w:rsidP="00615692">
      <w:pPr>
        <w:pStyle w:val="BodyText"/>
      </w:pPr>
    </w:p>
    <w:p w14:paraId="076FADC4" w14:textId="77777777" w:rsidR="00615692" w:rsidRDefault="00615692" w:rsidP="00615692">
      <w:pPr>
        <w:pStyle w:val="BodyText"/>
      </w:pPr>
      <w: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14:paraId="6269F651" w14:textId="77777777" w:rsidR="00615692" w:rsidRDefault="00615692" w:rsidP="00615692">
      <w:pPr>
        <w:pStyle w:val="BodyText"/>
      </w:pPr>
    </w:p>
    <w:p w14:paraId="161B7185" w14:textId="77777777" w:rsidR="00615692" w:rsidRDefault="00615692" w:rsidP="00615692">
      <w:pPr>
        <w:pStyle w:val="BodyText"/>
        <w:ind w:left="720"/>
      </w:pPr>
      <w:r w:rsidRPr="00533136">
        <w:rPr>
          <w:i/>
        </w:rPr>
        <w:t xml:space="preserve">[To save time during the Exit Meeting, the Team Chair </w:t>
      </w:r>
      <w:r>
        <w:rPr>
          <w:i/>
        </w:rPr>
        <w:t>may</w:t>
      </w:r>
      <w:r w:rsidRPr="00533136">
        <w:rPr>
          <w:i/>
        </w:rPr>
        <w:t xml:space="preserve"> read the citations for any of shortcomings common to all of the programs that were evaluated, first explaining that they were common to all programs.  However, the shortcoming will be cited in each program section in the Draft and Final Statements as applicable.]</w:t>
      </w:r>
    </w:p>
    <w:p w14:paraId="35DECAF7" w14:textId="77777777" w:rsidR="00E8637E" w:rsidRDefault="00E8637E" w:rsidP="00E8637E">
      <w:pPr>
        <w:pStyle w:val="Default"/>
      </w:pPr>
    </w:p>
    <w:p w14:paraId="3F1D42CB" w14:textId="77777777" w:rsidR="00615692" w:rsidRDefault="00E8637E" w:rsidP="00615692">
      <w:pPr>
        <w:tabs>
          <w:tab w:val="right" w:leader="underscore" w:pos="6491"/>
        </w:tabs>
      </w:pPr>
      <w:r w:rsidRPr="00D30E40">
        <w:t xml:space="preserve">An Observation is a comment or suggestion that does not relate directly to the current accreditation action but is offered to assist the institution in its continuing efforts to improve its programs. </w:t>
      </w:r>
      <w:r w:rsidR="00615692">
        <w:t xml:space="preserve">They may include suggestions based on the Program Evaluator’s experience, and are provided in the interest of general program improvement.  They must not appear prescriptive, and have no consequence relative to accreditation if ignored by the institution.  </w:t>
      </w:r>
    </w:p>
    <w:p w14:paraId="60983026" w14:textId="77777777" w:rsidR="00615692" w:rsidRDefault="00615692">
      <w:pPr>
        <w:rPr>
          <w:spacing w:val="0"/>
        </w:rPr>
      </w:pPr>
      <w:r>
        <w:br w:type="page"/>
      </w:r>
    </w:p>
    <w:p w14:paraId="497C09CE" w14:textId="77777777" w:rsidR="00615692" w:rsidRDefault="00615692" w:rsidP="00615692">
      <w:pPr>
        <w:pStyle w:val="BodyText"/>
      </w:pPr>
    </w:p>
    <w:p w14:paraId="3691022C" w14:textId="77777777" w:rsidR="00C963D2" w:rsidRPr="004F0D7D" w:rsidRDefault="00C963D2" w:rsidP="00E20564">
      <w:pPr>
        <w:pStyle w:val="BodyText"/>
        <w:jc w:val="center"/>
        <w:rPr>
          <w:b/>
          <w:color w:val="0000FF"/>
        </w:rPr>
      </w:pPr>
      <w:r w:rsidRPr="004F0D7D">
        <w:rPr>
          <w:b/>
          <w:u w:val="single"/>
        </w:rPr>
        <w:t>PROGRAM EXIT STATEMENT</w:t>
      </w:r>
    </w:p>
    <w:p w14:paraId="740D1FC2" w14:textId="77777777" w:rsidR="00C963D2" w:rsidRPr="00D03D49" w:rsidRDefault="00C963D2" w:rsidP="00E20564">
      <w:pPr>
        <w:tabs>
          <w:tab w:val="right" w:leader="underscore" w:pos="6491"/>
        </w:tabs>
        <w:rPr>
          <w:b/>
          <w:color w:val="0000FF"/>
        </w:rPr>
      </w:pPr>
    </w:p>
    <w:p w14:paraId="36884426" w14:textId="77777777" w:rsidR="002F0789" w:rsidRPr="00615692" w:rsidRDefault="00615692" w:rsidP="00E20564">
      <w:pPr>
        <w:tabs>
          <w:tab w:val="right" w:leader="underscore" w:pos="6491"/>
        </w:tabs>
        <w:rPr>
          <w:b/>
          <w:color w:val="0000FF"/>
        </w:rPr>
      </w:pPr>
      <w:r>
        <w:rPr>
          <w:b/>
          <w:color w:val="0000FF"/>
        </w:rPr>
        <w:t>(Exit statement goes here)</w:t>
      </w:r>
    </w:p>
    <w:sectPr w:rsidR="002F0789" w:rsidRPr="00615692" w:rsidSect="00C20ABB">
      <w:pgSz w:w="12240" w:h="15840"/>
      <w:pgMar w:top="1440" w:right="1440" w:bottom="1440" w:left="1440" w:header="720" w:footer="1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5524" w14:textId="77777777" w:rsidR="00A05220" w:rsidRDefault="00A05220">
      <w:r>
        <w:separator/>
      </w:r>
    </w:p>
  </w:endnote>
  <w:endnote w:type="continuationSeparator" w:id="0">
    <w:p w14:paraId="68FF1816" w14:textId="77777777" w:rsidR="00A05220" w:rsidRDefault="00A0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0EB1" w14:textId="77777777" w:rsidR="00471FE1" w:rsidRDefault="00341D02">
    <w:pPr>
      <w:pStyle w:val="Footer"/>
      <w:framePr w:wrap="around" w:vAnchor="text" w:hAnchor="margin" w:xAlign="right" w:y="1"/>
      <w:rPr>
        <w:rStyle w:val="PageNumber"/>
      </w:rPr>
    </w:pPr>
    <w:r>
      <w:rPr>
        <w:rStyle w:val="PageNumber"/>
      </w:rPr>
      <w:fldChar w:fldCharType="begin"/>
    </w:r>
    <w:r w:rsidR="00471FE1">
      <w:rPr>
        <w:rStyle w:val="PageNumber"/>
      </w:rPr>
      <w:instrText xml:space="preserve">PAGE  </w:instrText>
    </w:r>
    <w:r>
      <w:rPr>
        <w:rStyle w:val="PageNumber"/>
      </w:rPr>
      <w:fldChar w:fldCharType="end"/>
    </w:r>
  </w:p>
  <w:p w14:paraId="7D7C9A8D" w14:textId="77777777" w:rsidR="00471FE1" w:rsidRDefault="00471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EA00" w14:textId="25679F6F" w:rsidR="00471FE1" w:rsidRPr="003D28F2" w:rsidRDefault="00471FE1" w:rsidP="0072752D">
    <w:pPr>
      <w:pStyle w:val="BodyText"/>
      <w:tabs>
        <w:tab w:val="center" w:pos="4680"/>
        <w:tab w:val="right" w:pos="9198"/>
      </w:tabs>
      <w:jc w:val="right"/>
      <w:rPr>
        <w:sz w:val="20"/>
      </w:rPr>
    </w:pPr>
    <w:r>
      <w:rPr>
        <w:sz w:val="20"/>
      </w:rPr>
      <w:t xml:space="preserve">Page </w:t>
    </w:r>
    <w:r w:rsidR="00341D02" w:rsidRPr="00BD4A32">
      <w:rPr>
        <w:sz w:val="20"/>
      </w:rPr>
      <w:fldChar w:fldCharType="begin"/>
    </w:r>
    <w:r w:rsidRPr="00BD4A32">
      <w:rPr>
        <w:sz w:val="20"/>
      </w:rPr>
      <w:instrText xml:space="preserve"> PAGE   \* MERGEFORMAT </w:instrText>
    </w:r>
    <w:r w:rsidR="00341D02" w:rsidRPr="00BD4A32">
      <w:rPr>
        <w:sz w:val="20"/>
      </w:rPr>
      <w:fldChar w:fldCharType="separate"/>
    </w:r>
    <w:r w:rsidR="00D60469">
      <w:rPr>
        <w:noProof/>
        <w:sz w:val="20"/>
      </w:rPr>
      <w:t>8</w:t>
    </w:r>
    <w:r w:rsidR="00341D02" w:rsidRPr="00BD4A32">
      <w:rPr>
        <w:sz w:val="20"/>
      </w:rPr>
      <w:fldChar w:fldCharType="end"/>
    </w:r>
    <w:r>
      <w:rPr>
        <w:sz w:val="20"/>
      </w:rPr>
      <w:t xml:space="preserve"> </w:t>
    </w:r>
    <w:r w:rsidR="0072752D">
      <w:tab/>
    </w:r>
    <w:r w:rsidR="0072752D">
      <w:tab/>
    </w:r>
    <w:r w:rsidR="00A447B0">
      <w:rPr>
        <w:sz w:val="20"/>
      </w:rPr>
      <w:t>C351</w:t>
    </w:r>
    <w:r w:rsidR="0072752D">
      <w:rPr>
        <w:sz w:val="20"/>
      </w:rPr>
      <w:t xml:space="preserve"> PER </w:t>
    </w:r>
    <w:r w:rsidR="00D60469">
      <w:rPr>
        <w:sz w:val="20"/>
      </w:rPr>
      <w:t>2018</w:t>
    </w:r>
    <w:r>
      <w:tab/>
    </w:r>
    <w:r>
      <w:tab/>
      <w:t xml:space="preserve"> </w:t>
    </w:r>
  </w:p>
  <w:p w14:paraId="5873ECD9" w14:textId="77777777" w:rsidR="00471FE1" w:rsidRDefault="00471F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E039" w14:textId="77777777" w:rsidR="00A05220" w:rsidRDefault="00A05220">
      <w:r>
        <w:separator/>
      </w:r>
    </w:p>
  </w:footnote>
  <w:footnote w:type="continuationSeparator" w:id="0">
    <w:p w14:paraId="29971328" w14:textId="77777777" w:rsidR="00A05220" w:rsidRDefault="00A0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B986" w14:textId="77777777" w:rsidR="00471FE1" w:rsidRDefault="00471FE1">
    <w:pPr>
      <w:pStyle w:val="Header"/>
      <w:tabs>
        <w:tab w:val="clear" w:pos="4320"/>
        <w:tab w:val="clear" w:pos="8640"/>
        <w:tab w:val="center" w:pos="468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AC"/>
    <w:multiLevelType w:val="multilevel"/>
    <w:tmpl w:val="F44CB8A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13456FDC"/>
    <w:multiLevelType w:val="hybridMultilevel"/>
    <w:tmpl w:val="4C9A43F0"/>
    <w:lvl w:ilvl="0" w:tplc="6FE41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D5EFE"/>
    <w:multiLevelType w:val="hybridMultilevel"/>
    <w:tmpl w:val="8E76D134"/>
    <w:lvl w:ilvl="0" w:tplc="9664E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570F"/>
    <w:multiLevelType w:val="hybridMultilevel"/>
    <w:tmpl w:val="69A2CF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6" w15:restartNumberingAfterBreak="0">
    <w:nsid w:val="21AD31CA"/>
    <w:multiLevelType w:val="hybridMultilevel"/>
    <w:tmpl w:val="9B7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E2C3A"/>
    <w:multiLevelType w:val="hybridMultilevel"/>
    <w:tmpl w:val="B16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214C"/>
    <w:multiLevelType w:val="hybridMultilevel"/>
    <w:tmpl w:val="32F0AD64"/>
    <w:lvl w:ilvl="0" w:tplc="42CA9F10">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224C24"/>
    <w:multiLevelType w:val="hybridMultilevel"/>
    <w:tmpl w:val="98D223D0"/>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54FCC"/>
    <w:multiLevelType w:val="hybridMultilevel"/>
    <w:tmpl w:val="32683A0E"/>
    <w:lvl w:ilvl="0" w:tplc="D59A0414">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84D17"/>
    <w:multiLevelType w:val="hybridMultilevel"/>
    <w:tmpl w:val="7CFC6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46665"/>
    <w:multiLevelType w:val="hybridMultilevel"/>
    <w:tmpl w:val="DD3016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56A52F68"/>
    <w:multiLevelType w:val="hybridMultilevel"/>
    <w:tmpl w:val="7164AB52"/>
    <w:lvl w:ilvl="0" w:tplc="0409000F">
      <w:start w:val="1"/>
      <w:numFmt w:val="decimal"/>
      <w:lvlText w:val="%1."/>
      <w:lvlJc w:val="left"/>
      <w:pPr>
        <w:ind w:left="720" w:hanging="360"/>
      </w:pPr>
      <w:rPr>
        <w:rFonts w:hint="default"/>
      </w:rPr>
    </w:lvl>
    <w:lvl w:ilvl="1" w:tplc="42CA9F10">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8" w15:restartNumberingAfterBreak="0">
    <w:nsid w:val="5B4E0821"/>
    <w:multiLevelType w:val="hybridMultilevel"/>
    <w:tmpl w:val="BF222C1A"/>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20"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21"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5"/>
  </w:num>
  <w:num w:numId="2">
    <w:abstractNumId w:val="14"/>
  </w:num>
  <w:num w:numId="3">
    <w:abstractNumId w:val="5"/>
  </w:num>
  <w:num w:numId="4">
    <w:abstractNumId w:val="1"/>
  </w:num>
  <w:num w:numId="5">
    <w:abstractNumId w:val="21"/>
  </w:num>
  <w:num w:numId="6">
    <w:abstractNumId w:val="17"/>
  </w:num>
  <w:num w:numId="7">
    <w:abstractNumId w:val="20"/>
  </w:num>
  <w:num w:numId="8">
    <w:abstractNumId w:val="13"/>
  </w:num>
  <w:num w:numId="9">
    <w:abstractNumId w:val="19"/>
  </w:num>
  <w:num w:numId="10">
    <w:abstractNumId w:val="18"/>
  </w:num>
  <w:num w:numId="11">
    <w:abstractNumId w:val="0"/>
  </w:num>
  <w:num w:numId="12">
    <w:abstractNumId w:val="9"/>
  </w:num>
  <w:num w:numId="13">
    <w:abstractNumId w:val="2"/>
  </w:num>
  <w:num w:numId="14">
    <w:abstractNumId w:val="7"/>
  </w:num>
  <w:num w:numId="15">
    <w:abstractNumId w:val="10"/>
  </w:num>
  <w:num w:numId="16">
    <w:abstractNumId w:val="16"/>
  </w:num>
  <w:num w:numId="17">
    <w:abstractNumId w:val="11"/>
  </w:num>
  <w:num w:numId="18">
    <w:abstractNumId w:val="6"/>
  </w:num>
  <w:num w:numId="19">
    <w:abstractNumId w:val="3"/>
  </w:num>
  <w:num w:numId="20">
    <w:abstractNumId w:val="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15AC2"/>
    <w:rsid w:val="000216FD"/>
    <w:rsid w:val="000306FF"/>
    <w:rsid w:val="000367C3"/>
    <w:rsid w:val="000B08C4"/>
    <w:rsid w:val="000B1623"/>
    <w:rsid w:val="000E0495"/>
    <w:rsid w:val="000F33A3"/>
    <w:rsid w:val="000F3B26"/>
    <w:rsid w:val="00111473"/>
    <w:rsid w:val="00112854"/>
    <w:rsid w:val="00121899"/>
    <w:rsid w:val="001271A0"/>
    <w:rsid w:val="001313D4"/>
    <w:rsid w:val="0013570D"/>
    <w:rsid w:val="00197817"/>
    <w:rsid w:val="001A0190"/>
    <w:rsid w:val="001A199C"/>
    <w:rsid w:val="0020133E"/>
    <w:rsid w:val="0023230C"/>
    <w:rsid w:val="00232AAC"/>
    <w:rsid w:val="0024739B"/>
    <w:rsid w:val="00251B1F"/>
    <w:rsid w:val="0028561B"/>
    <w:rsid w:val="0029041A"/>
    <w:rsid w:val="002B37F8"/>
    <w:rsid w:val="002C6DCD"/>
    <w:rsid w:val="002D34EC"/>
    <w:rsid w:val="002E705E"/>
    <w:rsid w:val="002F0789"/>
    <w:rsid w:val="002F1BF3"/>
    <w:rsid w:val="00341D02"/>
    <w:rsid w:val="0034688E"/>
    <w:rsid w:val="00347E0B"/>
    <w:rsid w:val="0037553C"/>
    <w:rsid w:val="003778CE"/>
    <w:rsid w:val="00380618"/>
    <w:rsid w:val="003975F5"/>
    <w:rsid w:val="003D28F2"/>
    <w:rsid w:val="003D42D4"/>
    <w:rsid w:val="003D4A0D"/>
    <w:rsid w:val="003E0CA8"/>
    <w:rsid w:val="004662D6"/>
    <w:rsid w:val="00471FE1"/>
    <w:rsid w:val="00486044"/>
    <w:rsid w:val="004A2FFF"/>
    <w:rsid w:val="004A6576"/>
    <w:rsid w:val="004C1A8A"/>
    <w:rsid w:val="004C41DA"/>
    <w:rsid w:val="004D6302"/>
    <w:rsid w:val="004F0D7D"/>
    <w:rsid w:val="004F662D"/>
    <w:rsid w:val="005333C8"/>
    <w:rsid w:val="0054513E"/>
    <w:rsid w:val="00550824"/>
    <w:rsid w:val="00555AA4"/>
    <w:rsid w:val="00574757"/>
    <w:rsid w:val="00593482"/>
    <w:rsid w:val="005C234F"/>
    <w:rsid w:val="005D1A5A"/>
    <w:rsid w:val="005F1490"/>
    <w:rsid w:val="005F6128"/>
    <w:rsid w:val="00615692"/>
    <w:rsid w:val="006233B9"/>
    <w:rsid w:val="006375AF"/>
    <w:rsid w:val="00644F2A"/>
    <w:rsid w:val="00665849"/>
    <w:rsid w:val="00675B67"/>
    <w:rsid w:val="00685D2C"/>
    <w:rsid w:val="0069202E"/>
    <w:rsid w:val="00695C85"/>
    <w:rsid w:val="006B21A0"/>
    <w:rsid w:val="006D29D3"/>
    <w:rsid w:val="006D6E3D"/>
    <w:rsid w:val="006F7EF6"/>
    <w:rsid w:val="00704E11"/>
    <w:rsid w:val="007207EB"/>
    <w:rsid w:val="00723301"/>
    <w:rsid w:val="0072752D"/>
    <w:rsid w:val="00742C47"/>
    <w:rsid w:val="007B6447"/>
    <w:rsid w:val="007E2345"/>
    <w:rsid w:val="0082525D"/>
    <w:rsid w:val="00826247"/>
    <w:rsid w:val="00831EBA"/>
    <w:rsid w:val="008359CF"/>
    <w:rsid w:val="00844943"/>
    <w:rsid w:val="008453E6"/>
    <w:rsid w:val="00854D8C"/>
    <w:rsid w:val="008B5E1E"/>
    <w:rsid w:val="00921615"/>
    <w:rsid w:val="00952AB5"/>
    <w:rsid w:val="0099115C"/>
    <w:rsid w:val="009B51AB"/>
    <w:rsid w:val="00A05220"/>
    <w:rsid w:val="00A0736B"/>
    <w:rsid w:val="00A447B0"/>
    <w:rsid w:val="00A5439B"/>
    <w:rsid w:val="00AA0603"/>
    <w:rsid w:val="00AB0917"/>
    <w:rsid w:val="00AB79BC"/>
    <w:rsid w:val="00AC0F62"/>
    <w:rsid w:val="00B22A4D"/>
    <w:rsid w:val="00B40952"/>
    <w:rsid w:val="00B40E10"/>
    <w:rsid w:val="00B44B58"/>
    <w:rsid w:val="00B522E3"/>
    <w:rsid w:val="00B756B9"/>
    <w:rsid w:val="00B86F65"/>
    <w:rsid w:val="00BD4A32"/>
    <w:rsid w:val="00C13EBF"/>
    <w:rsid w:val="00C20ABB"/>
    <w:rsid w:val="00C32A4A"/>
    <w:rsid w:val="00C434E8"/>
    <w:rsid w:val="00C640D7"/>
    <w:rsid w:val="00C6580D"/>
    <w:rsid w:val="00C75F3F"/>
    <w:rsid w:val="00C963D2"/>
    <w:rsid w:val="00CA3E08"/>
    <w:rsid w:val="00CD0F37"/>
    <w:rsid w:val="00CE14B1"/>
    <w:rsid w:val="00CE4E58"/>
    <w:rsid w:val="00D03D49"/>
    <w:rsid w:val="00D04FD2"/>
    <w:rsid w:val="00D30E40"/>
    <w:rsid w:val="00D60469"/>
    <w:rsid w:val="00D85506"/>
    <w:rsid w:val="00D90AF4"/>
    <w:rsid w:val="00DB3438"/>
    <w:rsid w:val="00DB5D6B"/>
    <w:rsid w:val="00DD6A5B"/>
    <w:rsid w:val="00DE3F5B"/>
    <w:rsid w:val="00DF31EF"/>
    <w:rsid w:val="00DF6A36"/>
    <w:rsid w:val="00DF77A5"/>
    <w:rsid w:val="00E20564"/>
    <w:rsid w:val="00E43D6A"/>
    <w:rsid w:val="00E539F0"/>
    <w:rsid w:val="00E82747"/>
    <w:rsid w:val="00E8637E"/>
    <w:rsid w:val="00EC1DA9"/>
    <w:rsid w:val="00ED1157"/>
    <w:rsid w:val="00ED4B6C"/>
    <w:rsid w:val="00EE1C8A"/>
    <w:rsid w:val="00F8157D"/>
    <w:rsid w:val="00FB2254"/>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DC6A35"/>
  <w15:docId w15:val="{55EA8256-8D59-466B-BFC3-170DBA5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B"/>
    <w:rPr>
      <w:spacing w:val="-2"/>
      <w:sz w:val="24"/>
    </w:rPr>
  </w:style>
  <w:style w:type="paragraph" w:styleId="Heading1">
    <w:name w:val="heading 1"/>
    <w:basedOn w:val="Normal"/>
    <w:next w:val="Normal"/>
    <w:qFormat/>
    <w:rsid w:val="00C20ABB"/>
    <w:pPr>
      <w:keepNext/>
      <w:spacing w:before="240" w:after="60"/>
      <w:outlineLvl w:val="0"/>
    </w:pPr>
    <w:rPr>
      <w:rFonts w:ascii="Arial" w:hAnsi="Arial"/>
      <w:b/>
      <w:spacing w:val="0"/>
      <w:kern w:val="28"/>
      <w:sz w:val="28"/>
    </w:rPr>
  </w:style>
  <w:style w:type="paragraph" w:styleId="Heading2">
    <w:name w:val="heading 2"/>
    <w:basedOn w:val="Normal"/>
    <w:next w:val="Normal"/>
    <w:qFormat/>
    <w:rsid w:val="00C20ABB"/>
    <w:pPr>
      <w:keepNext/>
      <w:spacing w:line="360" w:lineRule="auto"/>
      <w:jc w:val="center"/>
      <w:outlineLvl w:val="1"/>
    </w:pPr>
    <w:rPr>
      <w:b/>
      <w:sz w:val="20"/>
    </w:rPr>
  </w:style>
  <w:style w:type="paragraph" w:styleId="Heading3">
    <w:name w:val="heading 3"/>
    <w:basedOn w:val="Normal"/>
    <w:next w:val="Normal"/>
    <w:qFormat/>
    <w:rsid w:val="00C20ABB"/>
    <w:pPr>
      <w:keepNext/>
      <w:outlineLvl w:val="2"/>
    </w:pPr>
    <w:rPr>
      <w:b/>
      <w:color w:val="000000"/>
    </w:rPr>
  </w:style>
  <w:style w:type="paragraph" w:styleId="Heading4">
    <w:name w:val="heading 4"/>
    <w:basedOn w:val="Normal"/>
    <w:next w:val="Normal"/>
    <w:qFormat/>
    <w:rsid w:val="00C20ABB"/>
    <w:pPr>
      <w:keepNext/>
      <w:outlineLvl w:val="3"/>
    </w:pPr>
    <w:rPr>
      <w:b/>
    </w:rPr>
  </w:style>
  <w:style w:type="paragraph" w:styleId="Heading5">
    <w:name w:val="heading 5"/>
    <w:basedOn w:val="Normal"/>
    <w:next w:val="Normal"/>
    <w:qFormat/>
    <w:rsid w:val="00C20AB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20ABB"/>
    <w:pPr>
      <w:framePr w:w="7920" w:h="1980" w:hRule="exact" w:hSpace="180" w:wrap="auto" w:hAnchor="page" w:xAlign="center" w:yAlign="bottom"/>
      <w:ind w:left="2880"/>
    </w:pPr>
  </w:style>
  <w:style w:type="paragraph" w:styleId="EnvelopeReturn">
    <w:name w:val="envelope return"/>
    <w:basedOn w:val="Normal"/>
    <w:rsid w:val="00C20ABB"/>
  </w:style>
  <w:style w:type="paragraph" w:styleId="BodyText">
    <w:name w:val="Body Text"/>
    <w:basedOn w:val="Normal"/>
    <w:rsid w:val="00C20ABB"/>
    <w:rPr>
      <w:spacing w:val="0"/>
    </w:rPr>
  </w:style>
  <w:style w:type="paragraph" w:customStyle="1" w:styleId="TableText">
    <w:name w:val="Table Text"/>
    <w:rsid w:val="00C20ABB"/>
    <w:pPr>
      <w:widowControl w:val="0"/>
    </w:pPr>
    <w:rPr>
      <w:color w:val="000000"/>
      <w:sz w:val="24"/>
    </w:rPr>
  </w:style>
  <w:style w:type="paragraph" w:customStyle="1" w:styleId="NumberList">
    <w:name w:val="Number List"/>
    <w:rsid w:val="00C20ABB"/>
    <w:pPr>
      <w:widowControl w:val="0"/>
      <w:ind w:left="720"/>
    </w:pPr>
    <w:rPr>
      <w:color w:val="000000"/>
    </w:rPr>
  </w:style>
  <w:style w:type="paragraph" w:customStyle="1" w:styleId="BodySingle">
    <w:name w:val="Body Single"/>
    <w:rsid w:val="00C20ABB"/>
    <w:pPr>
      <w:widowControl w:val="0"/>
    </w:pPr>
    <w:rPr>
      <w:color w:val="000000"/>
      <w:sz w:val="24"/>
    </w:rPr>
  </w:style>
  <w:style w:type="paragraph" w:styleId="Footer">
    <w:name w:val="footer"/>
    <w:basedOn w:val="Normal"/>
    <w:rsid w:val="00C20ABB"/>
    <w:pPr>
      <w:widowControl w:val="0"/>
    </w:pPr>
    <w:rPr>
      <w:color w:val="000000"/>
      <w:spacing w:val="0"/>
    </w:rPr>
  </w:style>
  <w:style w:type="paragraph" w:styleId="Header">
    <w:name w:val="header"/>
    <w:basedOn w:val="Normal"/>
    <w:rsid w:val="00C20ABB"/>
    <w:pPr>
      <w:tabs>
        <w:tab w:val="center" w:pos="4320"/>
        <w:tab w:val="right" w:pos="8640"/>
      </w:tabs>
    </w:pPr>
  </w:style>
  <w:style w:type="paragraph" w:styleId="BodyTextIndent">
    <w:name w:val="Body Text Indent"/>
    <w:basedOn w:val="Normal"/>
    <w:rsid w:val="00C20ABB"/>
    <w:pPr>
      <w:tabs>
        <w:tab w:val="right" w:leader="underscore" w:pos="6491"/>
      </w:tabs>
      <w:ind w:left="2160" w:hanging="2160"/>
    </w:pPr>
    <w:rPr>
      <w:sz w:val="20"/>
    </w:rPr>
  </w:style>
  <w:style w:type="paragraph" w:styleId="BodyText2">
    <w:name w:val="Body Text 2"/>
    <w:basedOn w:val="Normal"/>
    <w:rsid w:val="00C20ABB"/>
    <w:rPr>
      <w:b/>
    </w:rPr>
  </w:style>
  <w:style w:type="paragraph" w:styleId="BodyText3">
    <w:name w:val="Body Text 3"/>
    <w:basedOn w:val="Normal"/>
    <w:rsid w:val="00C20ABB"/>
    <w:rPr>
      <w:i/>
    </w:rPr>
  </w:style>
  <w:style w:type="character" w:styleId="PageNumber">
    <w:name w:val="page number"/>
    <w:basedOn w:val="DefaultParagraphFont"/>
    <w:rsid w:val="00C20ABB"/>
    <w:rPr>
      <w:sz w:val="20"/>
    </w:rPr>
  </w:style>
  <w:style w:type="paragraph" w:styleId="Title">
    <w:name w:val="Title"/>
    <w:basedOn w:val="Normal"/>
    <w:qFormat/>
    <w:rsid w:val="00C20ABB"/>
    <w:pPr>
      <w:jc w:val="center"/>
    </w:pPr>
    <w:rPr>
      <w:b/>
      <w:color w:val="000000"/>
      <w:spacing w:val="0"/>
      <w:sz w:val="28"/>
    </w:rPr>
  </w:style>
  <w:style w:type="character" w:styleId="Hyperlink">
    <w:name w:val="Hyperlink"/>
    <w:basedOn w:val="DefaultParagraphFont"/>
    <w:rsid w:val="00C20ABB"/>
    <w:rPr>
      <w:color w:val="0000FF"/>
      <w:u w:val="single"/>
    </w:rPr>
  </w:style>
  <w:style w:type="character" w:styleId="FollowedHyperlink">
    <w:name w:val="FollowedHyperlink"/>
    <w:basedOn w:val="DefaultParagraphFont"/>
    <w:rsid w:val="00C20ABB"/>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table" w:styleId="TableGrid">
    <w:name w:val="Table Grid"/>
    <w:basedOn w:val="TableNormal"/>
    <w:rsid w:val="00D855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17"/>
    <w:pPr>
      <w:ind w:left="720"/>
      <w:contextualSpacing/>
    </w:pPr>
  </w:style>
  <w:style w:type="character" w:styleId="CommentReference">
    <w:name w:val="annotation reference"/>
    <w:basedOn w:val="DefaultParagraphFont"/>
    <w:rsid w:val="002F0789"/>
    <w:rPr>
      <w:sz w:val="16"/>
      <w:szCs w:val="16"/>
    </w:rPr>
  </w:style>
  <w:style w:type="paragraph" w:styleId="CommentText">
    <w:name w:val="annotation text"/>
    <w:basedOn w:val="Normal"/>
    <w:link w:val="CommentTextChar"/>
    <w:rsid w:val="002F0789"/>
    <w:pPr>
      <w:jc w:val="left"/>
    </w:pPr>
    <w:rPr>
      <w:sz w:val="20"/>
    </w:rPr>
  </w:style>
  <w:style w:type="character" w:customStyle="1" w:styleId="CommentTextChar">
    <w:name w:val="Comment Text Char"/>
    <w:basedOn w:val="DefaultParagraphFont"/>
    <w:link w:val="CommentText"/>
    <w:rsid w:val="002F0789"/>
    <w:rPr>
      <w:spacing w:val="-2"/>
    </w:rPr>
  </w:style>
  <w:style w:type="paragraph" w:styleId="CommentSubject">
    <w:name w:val="annotation subject"/>
    <w:basedOn w:val="CommentText"/>
    <w:next w:val="CommentText"/>
    <w:link w:val="CommentSubjectChar"/>
    <w:rsid w:val="00DF31EF"/>
    <w:pPr>
      <w:jc w:val="both"/>
    </w:pPr>
    <w:rPr>
      <w:b/>
      <w:bCs/>
    </w:rPr>
  </w:style>
  <w:style w:type="character" w:customStyle="1" w:styleId="CommentSubjectChar">
    <w:name w:val="Comment Subject Char"/>
    <w:basedOn w:val="CommentTextChar"/>
    <w:link w:val="CommentSubject"/>
    <w:rsid w:val="00DF31EF"/>
    <w:rPr>
      <w:b/>
      <w:bCs/>
      <w:spacing w:val="-2"/>
    </w:rPr>
  </w:style>
  <w:style w:type="paragraph" w:customStyle="1" w:styleId="Default">
    <w:name w:val="Default"/>
    <w:rsid w:val="00E8637E"/>
    <w:pPr>
      <w:autoSpaceDE w:val="0"/>
      <w:autoSpaceDN w:val="0"/>
      <w:adjustRightInd w:val="0"/>
      <w:jc w:val="left"/>
    </w:pPr>
    <w:rPr>
      <w:color w:val="000000"/>
      <w:sz w:val="24"/>
      <w:szCs w:val="24"/>
    </w:rPr>
  </w:style>
  <w:style w:type="table" w:customStyle="1" w:styleId="TableGrid1">
    <w:name w:val="Table Grid1"/>
    <w:basedOn w:val="TableNormal"/>
    <w:next w:val="TableGrid"/>
    <w:rsid w:val="003778C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E6EA-ADFF-4AAC-BC84-3915E4F2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2608</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PEV Report Form</vt:lpstr>
    </vt:vector>
  </TitlesOfParts>
  <Company>University of Alabama</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Ashley Appleman</cp:lastModifiedBy>
  <cp:revision>2</cp:revision>
  <cp:lastPrinted>2000-08-03T20:52:00Z</cp:lastPrinted>
  <dcterms:created xsi:type="dcterms:W3CDTF">2018-01-16T19:54:00Z</dcterms:created>
  <dcterms:modified xsi:type="dcterms:W3CDTF">2018-01-16T19:54:00Z</dcterms:modified>
</cp:coreProperties>
</file>