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ABET</w:t>
      </w:r>
    </w:p>
    <w:p w:rsidR="00000000" w:rsidDel="00000000" w:rsidP="00000000" w:rsidRDefault="00000000" w:rsidRPr="00000000" w14:paraId="00000002">
      <w:pPr>
        <w:jc w:val="center"/>
        <w:rPr/>
      </w:pPr>
      <w:r w:rsidDel="00000000" w:rsidR="00000000" w:rsidRPr="00000000">
        <w:rPr>
          <w:rtl w:val="0"/>
        </w:rPr>
        <w:t xml:space="preserve">Computing Accreditation Commission</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INTERVIEW QUESTIONS</w:t>
      </w:r>
    </w:p>
    <w:p w:rsidR="00000000" w:rsidDel="00000000" w:rsidP="00000000" w:rsidRDefault="00000000" w:rsidRPr="00000000" w14:paraId="0000000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Computing Programs</w:t>
      </w:r>
    </w:p>
    <w:p w:rsidR="00000000" w:rsidDel="00000000" w:rsidP="00000000" w:rsidRDefault="00000000" w:rsidRPr="00000000" w14:paraId="00000006">
      <w:pPr>
        <w:jc w:val="center"/>
        <w:rPr>
          <w:rFonts w:ascii="Times New Roman" w:cs="Times New Roman" w:eastAsia="Times New Roman" w:hAnsi="Times New Roman"/>
        </w:rPr>
      </w:pPr>
      <w:r w:rsidDel="00000000" w:rsidR="00000000" w:rsidRPr="00000000">
        <w:rPr>
          <w:rtl w:val="0"/>
        </w:rPr>
      </w:r>
    </w:p>
    <w:tbl>
      <w:tblPr>
        <w:tblStyle w:val="Table1"/>
        <w:tblW w:w="7728.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74"/>
        <w:gridCol w:w="3954"/>
        <w:tblGridChange w:id="0">
          <w:tblGrid>
            <w:gridCol w:w="3774"/>
            <w:gridCol w:w="3954"/>
          </w:tblGrid>
        </w:tblGridChange>
      </w:tblGrid>
      <w:tr>
        <w:trPr>
          <w:cantSplit w:val="0"/>
          <w:trHeight w:val="528" w:hRule="atLeast"/>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7">
            <w:pPr>
              <w:tabs>
                <w:tab w:val="left" w:leader="none" w:pos="747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 Interviewed:</w:t>
            </w:r>
          </w:p>
        </w:tc>
      </w:tr>
      <w:tr>
        <w:trPr>
          <w:cantSplit w:val="0"/>
          <w:trHeight w:val="528"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9">
            <w:pPr>
              <w:tabs>
                <w:tab w:val="left" w:leader="none" w:pos="747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Number of Seniors: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A">
            <w:pPr>
              <w:tabs>
                <w:tab w:val="left" w:leader="none" w:pos="747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Number of Sophomores:</w:t>
            </w:r>
          </w:p>
        </w:tc>
      </w:tr>
      <w:tr>
        <w:trPr>
          <w:cantSplit w:val="0"/>
          <w:trHeight w:val="528"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B">
            <w:pPr>
              <w:tabs>
                <w:tab w:val="left" w:leader="none" w:pos="747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Number of Juniors: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C">
            <w:pPr>
              <w:tabs>
                <w:tab w:val="left" w:leader="none" w:pos="747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Number of Freshman:</w:t>
            </w:r>
          </w:p>
        </w:tc>
      </w:tr>
    </w:tbl>
    <w:p w:rsidR="00000000" w:rsidDel="00000000" w:rsidP="00000000" w:rsidRDefault="00000000" w:rsidRPr="00000000" w14:paraId="0000000D">
      <w:pPr>
        <w:tabs>
          <w:tab w:val="left" w:leader="none" w:pos="7470"/>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a list of suggested questions to discuss with students</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Tailor the questions as needed to focus on areas where the team believes there may be shortcomings.  Begin the session by introducing the visit team members, and present and explain the purpose of the program evaluation visit and the value of student input.</w:t>
      </w:r>
    </w:p>
    <w:p w:rsidR="00000000" w:rsidDel="00000000" w:rsidP="00000000" w:rsidRDefault="00000000" w:rsidRPr="00000000" w14:paraId="0000000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line="249.60000000000002" w:lineRule="auto"/>
        <w:ind w:left="10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Criterion 1 – Students</w:t>
      </w:r>
    </w:p>
    <w:p w:rsidR="00000000" w:rsidDel="00000000" w:rsidP="00000000" w:rsidRDefault="00000000" w:rsidRPr="00000000" w14:paraId="00000011">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4.4" w:lineRule="auto"/>
        <w:ind w:left="7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Where do you receive curriculum advice?</w:t>
      </w:r>
    </w:p>
    <w:p w:rsidR="00000000" w:rsidDel="00000000" w:rsidP="00000000" w:rsidRDefault="00000000" w:rsidRPr="00000000" w14:paraId="0000001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4.4" w:lineRule="auto"/>
        <w:ind w:left="7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Where do you receive career advice?</w:t>
      </w:r>
    </w:p>
    <w:p w:rsidR="00000000" w:rsidDel="00000000" w:rsidP="00000000" w:rsidRDefault="00000000" w:rsidRPr="00000000" w14:paraId="0000001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4.4" w:lineRule="auto"/>
        <w:ind w:left="7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What resources are available for students who are struggling academically?</w:t>
      </w:r>
    </w:p>
    <w:p w:rsidR="00000000" w:rsidDel="00000000" w:rsidP="00000000" w:rsidRDefault="00000000" w:rsidRPr="00000000" w14:paraId="0000001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4.4" w:lineRule="auto"/>
        <w:ind w:left="7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How do you know you are on track for meeting all graduation requirements (I.e. how long will it take you to complete your degree)? </w:t>
      </w:r>
    </w:p>
    <w:p w:rsidR="00000000" w:rsidDel="00000000" w:rsidP="00000000" w:rsidRDefault="00000000" w:rsidRPr="00000000" w14:paraId="00000015">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4.4" w:lineRule="auto"/>
        <w:ind w:left="7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How easy is to meet with an academic advisor when you need to?</w:t>
      </w:r>
    </w:p>
    <w:p w:rsidR="00000000" w:rsidDel="00000000" w:rsidP="00000000" w:rsidRDefault="00000000" w:rsidRPr="00000000" w14:paraId="00000016">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4.4" w:lineRule="auto"/>
        <w:ind w:left="7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How difficult is it to enroll in the courses you need when you need to?</w:t>
      </w:r>
    </w:p>
    <w:p w:rsidR="00000000" w:rsidDel="00000000" w:rsidP="00000000" w:rsidRDefault="00000000" w:rsidRPr="00000000" w14:paraId="00000017">
      <w:pPr>
        <w:numPr>
          <w:ilvl w:val="0"/>
          <w:numId w:val="1"/>
        </w:numPr>
        <w:tabs>
          <w:tab w:val="left" w:leader="none" w:pos="7470"/>
        </w:tabs>
        <w:ind w:left="10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well is the program preparing you for your career goals?</w:t>
      </w:r>
    </w:p>
    <w:p w:rsidR="00000000" w:rsidDel="00000000" w:rsidP="00000000" w:rsidRDefault="00000000" w:rsidRPr="00000000" w14:paraId="00000018">
      <w:pPr>
        <w:tabs>
          <w:tab w:val="left" w:leader="none" w:pos="7470"/>
        </w:tabs>
        <w:ind w:left="108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numPr>
          <w:ilvl w:val="0"/>
          <w:numId w:val="1"/>
        </w:numPr>
        <w:tabs>
          <w:tab w:val="left" w:leader="none" w:pos="7470"/>
        </w:tabs>
        <w:ind w:left="10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well is the program preparing you for graduate school?</w:t>
      </w:r>
    </w:p>
    <w:p w:rsidR="00000000" w:rsidDel="00000000" w:rsidP="00000000" w:rsidRDefault="00000000" w:rsidRPr="00000000" w14:paraId="0000001A">
      <w:pPr>
        <w:tabs>
          <w:tab w:val="left" w:leader="none" w:pos="7470"/>
        </w:tabs>
        <w:ind w:left="36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B">
      <w:pPr>
        <w:pStyle w:val="Heading2"/>
        <w:keepNext w:val="0"/>
        <w:keepLines w:val="0"/>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0" w:before="120" w:line="247.2" w:lineRule="auto"/>
        <w:ind w:left="100" w:firstLine="0"/>
        <w:jc w:val="both"/>
        <w:rPr>
          <w:rFonts w:ascii="Times New Roman" w:cs="Times New Roman" w:eastAsia="Times New Roman" w:hAnsi="Times New Roman"/>
          <w:sz w:val="24"/>
          <w:szCs w:val="24"/>
        </w:rPr>
      </w:pPr>
      <w:bookmarkStart w:colFirst="0" w:colLast="0" w:name="_heading=h.z2cy3iss7mri" w:id="0"/>
      <w:bookmarkEnd w:id="0"/>
      <w:r w:rsidDel="00000000" w:rsidR="00000000" w:rsidRPr="00000000">
        <w:rPr>
          <w:rFonts w:ascii="Times New Roman" w:cs="Times New Roman" w:eastAsia="Times New Roman" w:hAnsi="Times New Roman"/>
          <w:sz w:val="24"/>
          <w:szCs w:val="24"/>
          <w:rtl w:val="0"/>
        </w:rPr>
        <w:t xml:space="preserve">Criterion 2 – Program Educational Objectives</w:t>
      </w:r>
    </w:p>
    <w:p w:rsidR="00000000" w:rsidDel="00000000" w:rsidP="00000000" w:rsidRDefault="00000000" w:rsidRPr="00000000" w14:paraId="0000001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4"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How well is the program preparing you for your career goals?</w:t>
      </w:r>
    </w:p>
    <w:p w:rsidR="00000000" w:rsidDel="00000000" w:rsidP="00000000" w:rsidRDefault="00000000" w:rsidRPr="00000000" w14:paraId="0000001D">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4"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How well is the program preparing you for graduate school?</w:t>
      </w:r>
    </w:p>
    <w:p w:rsidR="00000000" w:rsidDel="00000000" w:rsidP="00000000" w:rsidRDefault="00000000" w:rsidRPr="00000000" w14:paraId="0000001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4" w:lineRule="auto"/>
        <w:ind w:left="8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F">
      <w:pPr>
        <w:pStyle w:val="Heading2"/>
        <w:keepNext w:val="0"/>
        <w:keepLines w:val="0"/>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0" w:before="120" w:line="249.60000000000002" w:lineRule="auto"/>
        <w:ind w:left="100" w:firstLine="0"/>
        <w:jc w:val="both"/>
        <w:rPr>
          <w:rFonts w:ascii="Times New Roman" w:cs="Times New Roman" w:eastAsia="Times New Roman" w:hAnsi="Times New Roman"/>
          <w:sz w:val="24"/>
          <w:szCs w:val="24"/>
        </w:rPr>
      </w:pPr>
      <w:bookmarkStart w:colFirst="0" w:colLast="0" w:name="_heading=h.8aa4z6wry49d" w:id="1"/>
      <w:bookmarkEnd w:id="1"/>
      <w:r w:rsidDel="00000000" w:rsidR="00000000" w:rsidRPr="00000000">
        <w:rPr>
          <w:rFonts w:ascii="Times New Roman" w:cs="Times New Roman" w:eastAsia="Times New Roman" w:hAnsi="Times New Roman"/>
          <w:sz w:val="24"/>
          <w:szCs w:val="24"/>
          <w:rtl w:val="0"/>
        </w:rPr>
        <w:t xml:space="preserve">Criterion 3 – Student Outcomes</w:t>
      </w:r>
    </w:p>
    <w:p w:rsidR="00000000" w:rsidDel="00000000" w:rsidP="00000000" w:rsidRDefault="00000000" w:rsidRPr="00000000" w14:paraId="0000002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6.4"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Do you know what skill (student outcomes) you are expected to acquire by graduation time?</w:t>
      </w:r>
    </w:p>
    <w:p w:rsidR="00000000" w:rsidDel="00000000" w:rsidP="00000000" w:rsidRDefault="00000000" w:rsidRPr="00000000" w14:paraId="00000021">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8.8"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In what classes have you:</w:t>
      </w:r>
    </w:p>
    <w:p w:rsidR="00000000" w:rsidDel="00000000" w:rsidP="00000000" w:rsidRDefault="00000000" w:rsidRPr="00000000" w14:paraId="0000002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9.20000000000005" w:lineRule="auto"/>
        <w:ind w:left="1540" w:firstLine="0"/>
        <w:jc w:val="both"/>
        <w:rPr>
          <w:rFonts w:ascii="Times New Roman" w:cs="Times New Roman" w:eastAsia="Times New Roman" w:hAnsi="Times New Roman"/>
        </w:rPr>
      </w:pPr>
      <w:r w:rsidDel="00000000" w:rsidR="00000000" w:rsidRPr="00000000">
        <w:rPr>
          <w:rFonts w:ascii="Courier New" w:cs="Courier New" w:eastAsia="Courier New" w:hAnsi="Courier New"/>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given oral presentations?</w:t>
      </w:r>
    </w:p>
    <w:p w:rsidR="00000000" w:rsidDel="00000000" w:rsidP="00000000" w:rsidRDefault="00000000" w:rsidRPr="00000000" w14:paraId="0000002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2.00000000000003" w:lineRule="auto"/>
        <w:ind w:left="1540" w:firstLine="0"/>
        <w:jc w:val="both"/>
        <w:rPr>
          <w:rFonts w:ascii="Times New Roman" w:cs="Times New Roman" w:eastAsia="Times New Roman" w:hAnsi="Times New Roman"/>
        </w:rPr>
      </w:pPr>
      <w:r w:rsidDel="00000000" w:rsidR="00000000" w:rsidRPr="00000000">
        <w:rPr>
          <w:rFonts w:ascii="Courier New" w:cs="Courier New" w:eastAsia="Courier New" w:hAnsi="Courier New"/>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written papers?</w:t>
      </w:r>
    </w:p>
    <w:p w:rsidR="00000000" w:rsidDel="00000000" w:rsidP="00000000" w:rsidRDefault="00000000" w:rsidRPr="00000000" w14:paraId="0000002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2.00000000000003" w:lineRule="auto"/>
        <w:ind w:left="1540" w:firstLine="0"/>
        <w:jc w:val="both"/>
        <w:rPr>
          <w:rFonts w:ascii="Times New Roman" w:cs="Times New Roman" w:eastAsia="Times New Roman" w:hAnsi="Times New Roman"/>
        </w:rPr>
      </w:pPr>
      <w:r w:rsidDel="00000000" w:rsidR="00000000" w:rsidRPr="00000000">
        <w:rPr>
          <w:rFonts w:ascii="Courier New" w:cs="Courier New" w:eastAsia="Courier New" w:hAnsi="Courier New"/>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worked in teams?</w:t>
      </w:r>
    </w:p>
    <w:p w:rsidR="00000000" w:rsidDel="00000000" w:rsidP="00000000" w:rsidRDefault="00000000" w:rsidRPr="00000000" w14:paraId="00000025">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4.4" w:lineRule="auto"/>
        <w:ind w:left="1540" w:firstLine="0"/>
        <w:jc w:val="both"/>
        <w:rPr>
          <w:rFonts w:ascii="Times New Roman" w:cs="Times New Roman" w:eastAsia="Times New Roman" w:hAnsi="Times New Roman"/>
        </w:rPr>
      </w:pPr>
      <w:r w:rsidDel="00000000" w:rsidR="00000000" w:rsidRPr="00000000">
        <w:rPr>
          <w:rFonts w:ascii="Courier New" w:cs="Courier New" w:eastAsia="Courier New" w:hAnsi="Courier New"/>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studied ethical, legal, and societal issues relating to computing?</w:t>
        <w:br w:type="textWrapping"/>
        <w:br w:type="textWrapping"/>
      </w:r>
    </w:p>
    <w:p w:rsidR="00000000" w:rsidDel="00000000" w:rsidP="00000000" w:rsidRDefault="00000000" w:rsidRPr="00000000" w14:paraId="00000026">
      <w:pPr>
        <w:pStyle w:val="Heading2"/>
        <w:keepNext w:val="0"/>
        <w:keepLines w:val="0"/>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0" w:before="120" w:lineRule="auto"/>
        <w:ind w:left="100" w:firstLine="0"/>
        <w:jc w:val="both"/>
        <w:rPr>
          <w:rFonts w:ascii="Times New Roman" w:cs="Times New Roman" w:eastAsia="Times New Roman" w:hAnsi="Times New Roman"/>
          <w:sz w:val="24"/>
          <w:szCs w:val="24"/>
        </w:rPr>
      </w:pPr>
      <w:bookmarkStart w:colFirst="0" w:colLast="0" w:name="_heading=h.wuqxsog8w5os" w:id="2"/>
      <w:bookmarkEnd w:id="2"/>
      <w:r w:rsidDel="00000000" w:rsidR="00000000" w:rsidRPr="00000000">
        <w:rPr>
          <w:rFonts w:ascii="Times New Roman" w:cs="Times New Roman" w:eastAsia="Times New Roman" w:hAnsi="Times New Roman"/>
          <w:sz w:val="24"/>
          <w:szCs w:val="24"/>
          <w:rtl w:val="0"/>
        </w:rPr>
        <w:t xml:space="preserve">Criterion 4 – Continuous Improvement</w:t>
      </w:r>
    </w:p>
    <w:p w:rsidR="00000000" w:rsidDel="00000000" w:rsidP="00000000" w:rsidRDefault="00000000" w:rsidRPr="00000000" w14:paraId="00000027">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6.4"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In what areas could the program use the most improvement?</w:t>
      </w:r>
    </w:p>
    <w:p w:rsidR="00000000" w:rsidDel="00000000" w:rsidP="00000000" w:rsidRDefault="00000000" w:rsidRPr="00000000" w14:paraId="00000028">
      <w:pPr>
        <w:tabs>
          <w:tab w:val="left" w:leader="none" w:pos="7470"/>
        </w:tabs>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Are you aware of the program’s student outcomes?</w:t>
        <w:br w:type="textWrapping"/>
        <w:br w:type="textWrapping"/>
      </w:r>
    </w:p>
    <w:p w:rsidR="00000000" w:rsidDel="00000000" w:rsidP="00000000" w:rsidRDefault="00000000" w:rsidRPr="00000000" w14:paraId="00000029">
      <w:pPr>
        <w:pStyle w:val="Heading2"/>
        <w:keepNext w:val="0"/>
        <w:keepLines w:val="0"/>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0" w:before="120" w:line="247.2" w:lineRule="auto"/>
        <w:ind w:left="100" w:firstLine="0"/>
        <w:jc w:val="both"/>
        <w:rPr>
          <w:rFonts w:ascii="Times New Roman" w:cs="Times New Roman" w:eastAsia="Times New Roman" w:hAnsi="Times New Roman"/>
          <w:sz w:val="24"/>
          <w:szCs w:val="24"/>
        </w:rPr>
      </w:pPr>
      <w:bookmarkStart w:colFirst="0" w:colLast="0" w:name="_heading=h.cvzi0w6yje6" w:id="3"/>
      <w:bookmarkEnd w:id="3"/>
      <w:r w:rsidDel="00000000" w:rsidR="00000000" w:rsidRPr="00000000">
        <w:rPr>
          <w:rFonts w:ascii="Times New Roman" w:cs="Times New Roman" w:eastAsia="Times New Roman" w:hAnsi="Times New Roman"/>
          <w:sz w:val="24"/>
          <w:szCs w:val="24"/>
          <w:rtl w:val="0"/>
        </w:rPr>
        <w:t xml:space="preserve">Criterion 5 – Curriculum</w:t>
      </w:r>
    </w:p>
    <w:p w:rsidR="00000000" w:rsidDel="00000000" w:rsidP="00000000" w:rsidRDefault="00000000" w:rsidRPr="00000000" w14:paraId="0000002A">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4"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How could the program improve the courses offered?</w:t>
      </w:r>
    </w:p>
    <w:p w:rsidR="00000000" w:rsidDel="00000000" w:rsidP="00000000" w:rsidRDefault="00000000" w:rsidRPr="00000000" w14:paraId="0000002B">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8.8"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What are some of the strengths of the courses offered by the program?</w:t>
      </w:r>
    </w:p>
    <w:p w:rsidR="00000000" w:rsidDel="00000000" w:rsidP="00000000" w:rsidRDefault="00000000" w:rsidRPr="00000000" w14:paraId="0000002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8.8"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How challenging are the courses you have taken?</w:t>
      </w:r>
    </w:p>
    <w:p w:rsidR="00000000" w:rsidDel="00000000" w:rsidP="00000000" w:rsidRDefault="00000000" w:rsidRPr="00000000" w14:paraId="0000002D">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4.4"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In what courses are you </w:t>
      </w:r>
      <w:r w:rsidDel="00000000" w:rsidR="00000000" w:rsidRPr="00000000">
        <w:rPr>
          <w:rFonts w:ascii="Times New Roman" w:cs="Times New Roman" w:eastAsia="Times New Roman" w:hAnsi="Times New Roman"/>
          <w:i w:val="1"/>
          <w:rtl w:val="0"/>
        </w:rPr>
        <w:t xml:space="preserve">taught</w:t>
      </w:r>
      <w:r w:rsidDel="00000000" w:rsidR="00000000" w:rsidRPr="00000000">
        <w:rPr>
          <w:rFonts w:ascii="Times New Roman" w:cs="Times New Roman" w:eastAsia="Times New Roman" w:hAnsi="Times New Roman"/>
          <w:rtl w:val="0"/>
        </w:rPr>
        <w:t xml:space="preserve"> about oral and written communication skills?</w:t>
      </w:r>
    </w:p>
    <w:p w:rsidR="00000000" w:rsidDel="00000000" w:rsidP="00000000" w:rsidRDefault="00000000" w:rsidRPr="00000000" w14:paraId="0000002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4.4"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In what courses in your program do you </w:t>
      </w:r>
      <w:r w:rsidDel="00000000" w:rsidR="00000000" w:rsidRPr="00000000">
        <w:rPr>
          <w:rFonts w:ascii="Times New Roman" w:cs="Times New Roman" w:eastAsia="Times New Roman" w:hAnsi="Times New Roman"/>
          <w:i w:val="1"/>
          <w:rtl w:val="0"/>
        </w:rPr>
        <w:t xml:space="preserve">apply</w:t>
      </w:r>
      <w:r w:rsidDel="00000000" w:rsidR="00000000" w:rsidRPr="00000000">
        <w:rPr>
          <w:rFonts w:ascii="Times New Roman" w:cs="Times New Roman" w:eastAsia="Times New Roman" w:hAnsi="Times New Roman"/>
          <w:rtl w:val="0"/>
        </w:rPr>
        <w:t xml:space="preserve"> oral and written communication skills?</w:t>
      </w:r>
    </w:p>
    <w:p w:rsidR="00000000" w:rsidDel="00000000" w:rsidP="00000000" w:rsidRDefault="00000000" w:rsidRPr="00000000" w14:paraId="0000002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4.4"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How are you taught about functioning effectively on a team?</w:t>
        <w:br w:type="textWrapping"/>
        <w:br w:type="textWrapping"/>
      </w:r>
    </w:p>
    <w:p w:rsidR="00000000" w:rsidDel="00000000" w:rsidP="00000000" w:rsidRDefault="00000000" w:rsidRPr="00000000" w14:paraId="00000030">
      <w:pPr>
        <w:pStyle w:val="Heading2"/>
        <w:keepNext w:val="0"/>
        <w:keepLines w:val="0"/>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0" w:before="120" w:line="247.2" w:lineRule="auto"/>
        <w:ind w:left="100" w:firstLine="0"/>
        <w:jc w:val="both"/>
        <w:rPr>
          <w:rFonts w:ascii="Times New Roman" w:cs="Times New Roman" w:eastAsia="Times New Roman" w:hAnsi="Times New Roman"/>
          <w:sz w:val="24"/>
          <w:szCs w:val="24"/>
        </w:rPr>
      </w:pPr>
      <w:bookmarkStart w:colFirst="0" w:colLast="0" w:name="_heading=h.gqtq58ylb25v" w:id="4"/>
      <w:bookmarkEnd w:id="4"/>
      <w:r w:rsidDel="00000000" w:rsidR="00000000" w:rsidRPr="00000000">
        <w:rPr>
          <w:rFonts w:ascii="Times New Roman" w:cs="Times New Roman" w:eastAsia="Times New Roman" w:hAnsi="Times New Roman"/>
          <w:sz w:val="24"/>
          <w:szCs w:val="24"/>
          <w:rtl w:val="0"/>
        </w:rPr>
        <w:t xml:space="preserve">Criterion 6 – Faculty</w:t>
      </w:r>
    </w:p>
    <w:p w:rsidR="00000000" w:rsidDel="00000000" w:rsidP="00000000" w:rsidRDefault="00000000" w:rsidRPr="00000000" w14:paraId="00000031">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4"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How difficult is it to enroll in the courses you need when you need to?</w:t>
      </w:r>
    </w:p>
    <w:p w:rsidR="00000000" w:rsidDel="00000000" w:rsidP="00000000" w:rsidRDefault="00000000" w:rsidRPr="00000000" w14:paraId="0000003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8.8"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How easy is it to meet with an academic advisor when you need to?</w:t>
      </w:r>
    </w:p>
    <w:p w:rsidR="00000000" w:rsidDel="00000000" w:rsidP="00000000" w:rsidRDefault="00000000" w:rsidRPr="00000000" w14:paraId="0000003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8.8"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How easy is it to get help from your instructors outside of class?</w:t>
      </w:r>
    </w:p>
    <w:p w:rsidR="00000000" w:rsidDel="00000000" w:rsidP="00000000" w:rsidRDefault="00000000" w:rsidRPr="00000000" w14:paraId="0000003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8.8"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How knowledgeable and well-prepared were the instructors who taught your courses?</w:t>
      </w:r>
    </w:p>
    <w:p w:rsidR="00000000" w:rsidDel="00000000" w:rsidP="00000000" w:rsidRDefault="00000000" w:rsidRPr="00000000" w14:paraId="00000035">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4.4"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To what extent are you able to meet with your instructors outside of class?</w:t>
      </w:r>
    </w:p>
    <w:p w:rsidR="00000000" w:rsidDel="00000000" w:rsidP="00000000" w:rsidRDefault="00000000" w:rsidRPr="00000000" w14:paraId="00000036">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tab/>
      </w:r>
    </w:p>
    <w:p w:rsidR="00000000" w:rsidDel="00000000" w:rsidP="00000000" w:rsidRDefault="00000000" w:rsidRPr="00000000" w14:paraId="00000037">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4.4"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Criterion 7 – Facilities</w:t>
      </w:r>
    </w:p>
    <w:p w:rsidR="00000000" w:rsidDel="00000000" w:rsidP="00000000" w:rsidRDefault="00000000" w:rsidRPr="00000000" w14:paraId="00000038">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4.4"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Are your laboratory facilities adequate?</w:t>
      </w:r>
    </w:p>
    <w:p w:rsidR="00000000" w:rsidDel="00000000" w:rsidP="00000000" w:rsidRDefault="00000000" w:rsidRPr="00000000" w14:paraId="00000039">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54.4"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Are your computer facilities adequate?</w:t>
      </w:r>
    </w:p>
    <w:p w:rsidR="00000000" w:rsidDel="00000000" w:rsidP="00000000" w:rsidRDefault="00000000" w:rsidRPr="00000000" w14:paraId="0000003A">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6.4"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How easy is it to access lab computers and other resources when you need them?</w:t>
      </w:r>
    </w:p>
    <w:p w:rsidR="00000000" w:rsidDel="00000000" w:rsidP="00000000" w:rsidRDefault="00000000" w:rsidRPr="00000000" w14:paraId="0000003B">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8.8"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Is the instructional assistance for the laboratory and computing facilities adequate?</w:t>
      </w:r>
    </w:p>
    <w:p w:rsidR="00000000" w:rsidDel="00000000" w:rsidP="00000000" w:rsidRDefault="00000000" w:rsidRPr="00000000" w14:paraId="0000003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8.8"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Are the library facilities and access to electronic information adequate?</w:t>
      </w:r>
    </w:p>
    <w:p w:rsidR="00000000" w:rsidDel="00000000" w:rsidP="00000000" w:rsidRDefault="00000000" w:rsidRPr="00000000" w14:paraId="0000003D">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8.8" w:lineRule="auto"/>
        <w:ind w:left="46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3E">
      <w:pPr>
        <w:pStyle w:val="Heading2"/>
        <w:keepNext w:val="0"/>
        <w:keepLines w:val="0"/>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0" w:before="120" w:line="247.2" w:lineRule="auto"/>
        <w:ind w:left="100" w:firstLine="0"/>
        <w:jc w:val="both"/>
        <w:rPr>
          <w:rFonts w:ascii="Times New Roman" w:cs="Times New Roman" w:eastAsia="Times New Roman" w:hAnsi="Times New Roman"/>
          <w:sz w:val="24"/>
          <w:szCs w:val="24"/>
        </w:rPr>
      </w:pPr>
      <w:bookmarkStart w:colFirst="0" w:colLast="0" w:name="_heading=h.b3s1lfkhxg62" w:id="5"/>
      <w:bookmarkEnd w:id="5"/>
      <w:r w:rsidDel="00000000" w:rsidR="00000000" w:rsidRPr="00000000">
        <w:rPr>
          <w:rFonts w:ascii="Times New Roman" w:cs="Times New Roman" w:eastAsia="Times New Roman" w:hAnsi="Times New Roman"/>
          <w:sz w:val="24"/>
          <w:szCs w:val="24"/>
          <w:rtl w:val="0"/>
        </w:rPr>
        <w:t xml:space="preserve">Criterion 8 – Institutional Support</w:t>
      </w:r>
    </w:p>
    <w:p w:rsidR="00000000" w:rsidDel="00000000" w:rsidP="00000000" w:rsidRDefault="00000000" w:rsidRPr="00000000" w14:paraId="0000003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820" w:right="56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Is the lab equipment/computers and other resources updated regularly and maintained in working order?</w:t>
      </w:r>
    </w:p>
    <w:p w:rsidR="00000000" w:rsidDel="00000000" w:rsidP="00000000" w:rsidRDefault="00000000" w:rsidRPr="00000000" w14:paraId="0000004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820" w:right="56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41">
      <w:pPr>
        <w:pStyle w:val="Heading2"/>
        <w:keepNext w:val="0"/>
        <w:keepLines w:val="0"/>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0" w:before="120" w:line="247.2" w:lineRule="auto"/>
        <w:ind w:left="100" w:firstLine="0"/>
        <w:jc w:val="both"/>
        <w:rPr>
          <w:rFonts w:ascii="Times New Roman" w:cs="Times New Roman" w:eastAsia="Times New Roman" w:hAnsi="Times New Roman"/>
          <w:sz w:val="24"/>
          <w:szCs w:val="24"/>
        </w:rPr>
      </w:pPr>
      <w:bookmarkStart w:colFirst="0" w:colLast="0" w:name="_heading=h.kef1wuqe5wm2" w:id="6"/>
      <w:bookmarkEnd w:id="6"/>
      <w:r w:rsidDel="00000000" w:rsidR="00000000" w:rsidRPr="00000000">
        <w:rPr>
          <w:rFonts w:ascii="Times New Roman" w:cs="Times New Roman" w:eastAsia="Times New Roman" w:hAnsi="Times New Roman"/>
          <w:sz w:val="24"/>
          <w:szCs w:val="24"/>
          <w:rtl w:val="0"/>
        </w:rPr>
        <w:t xml:space="preserve">General Questions</w:t>
      </w:r>
    </w:p>
    <w:p w:rsidR="00000000" w:rsidDel="00000000" w:rsidP="00000000" w:rsidRDefault="00000000" w:rsidRPr="00000000" w14:paraId="0000004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4"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Why did you select this school and program?</w:t>
      </w:r>
    </w:p>
    <w:p w:rsidR="00000000" w:rsidDel="00000000" w:rsidP="00000000" w:rsidRDefault="00000000" w:rsidRPr="00000000" w14:paraId="0000004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8.8"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What are the greatest strengths of the program?</w:t>
      </w:r>
    </w:p>
    <w:p w:rsidR="00000000" w:rsidDel="00000000" w:rsidP="00000000" w:rsidRDefault="00000000" w:rsidRPr="00000000" w14:paraId="0000004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268.8" w:lineRule="auto"/>
        <w:ind w:left="82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Would you recommend this program to a friend?</w:t>
      </w:r>
    </w:p>
    <w:p w:rsidR="00000000" w:rsidDel="00000000" w:rsidP="00000000" w:rsidRDefault="00000000" w:rsidRPr="00000000" w14:paraId="00000045">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820" w:right="56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Either you or your parents are paying for this education. Are you getting your money’s worth?</w:t>
      </w:r>
    </w:p>
    <w:p w:rsidR="00000000" w:rsidDel="00000000" w:rsidP="00000000" w:rsidRDefault="00000000" w:rsidRPr="00000000" w14:paraId="00000046">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820" w:right="56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line="244.8" w:lineRule="auto"/>
        <w:ind w:left="820" w:right="76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Is there anything else you would like to tell us about the program?</w:t>
      </w:r>
    </w:p>
    <w:p w:rsidR="00000000" w:rsidDel="00000000" w:rsidP="00000000" w:rsidRDefault="00000000" w:rsidRPr="00000000" w14:paraId="00000048">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lineRule="auto"/>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before="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Notes:</w:t>
      </w:r>
    </w:p>
    <w:tbl>
      <w:tblPr>
        <w:tblStyle w:val="Table2"/>
        <w:tblW w:w="9861.0" w:type="dxa"/>
        <w:jc w:val="left"/>
        <w:tblBorders>
          <w:top w:color="000000" w:space="0" w:sz="0" w:val="nil"/>
          <w:left w:color="000000" w:space="0" w:sz="0" w:val="nil"/>
          <w:bottom w:color="000000" w:space="0" w:sz="0" w:val="nil"/>
          <w:right w:color="000000" w:space="0" w:sz="0" w:val="nil"/>
          <w:insideH w:color="000000" w:space="0" w:sz="6" w:val="single"/>
          <w:insideV w:color="000000" w:space="0" w:sz="6" w:val="single"/>
        </w:tblBorders>
        <w:tblLayout w:type="fixed"/>
        <w:tblLook w:val="0000"/>
      </w:tblPr>
      <w:tblGrid>
        <w:gridCol w:w="9861"/>
        <w:tblGridChange w:id="0">
          <w:tblGrid>
            <w:gridCol w:w="9861"/>
          </w:tblGrid>
        </w:tblGridChange>
      </w:tblGrid>
      <w:tr>
        <w:trPr>
          <w:cantSplit w:val="0"/>
          <w:trHeight w:val="438" w:hRule="atLeast"/>
          <w:tblHeader w:val="0"/>
        </w:trPr>
        <w:tc>
          <w:tcPr/>
          <w:p w:rsidR="00000000" w:rsidDel="00000000" w:rsidP="00000000" w:rsidRDefault="00000000" w:rsidRPr="00000000" w14:paraId="0000004A">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B">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4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4D">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4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4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5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51">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5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5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5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55">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56">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57">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58">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59">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5A">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5B">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5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5D">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5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5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6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61">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6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6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bl>
    <w:p w:rsidR="00000000" w:rsidDel="00000000" w:rsidP="00000000" w:rsidRDefault="00000000" w:rsidRPr="00000000" w14:paraId="0000006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360" w:lineRule="auto"/>
        <w:rPr/>
      </w:pPr>
      <w:r w:rsidDel="00000000" w:rsidR="00000000" w:rsidRPr="00000000">
        <w:rPr>
          <w:rtl w:val="0"/>
        </w:rPr>
      </w:r>
    </w:p>
    <w:sectPr>
      <w:headerReference r:id="rId7" w:type="default"/>
      <w:footerReference r:id="rId8" w:type="default"/>
      <w:footerReference r:id="rId9" w:type="first"/>
      <w:footerReference r:id="rId10" w:type="even"/>
      <w:pgSz w:h="15840" w:w="12240" w:orient="portrait"/>
      <w:pgMar w:bottom="1296" w:top="1296" w:left="1440" w:right="1080" w:header="720" w:footer="115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winword\manuals\v\student/8-95</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720"/>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720"/>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C332-Student Interview Form 2013-04-27</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720"/>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ab/>
      <w:t xml:space="preserve">C332-Student Interview Form</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mL7g5QsRqjfObdYTMs9HRAm2Kg==">CgMxLjAyDmguejJjeTNpc3M3bXJpMg5oLjhhYTR6NndyeTQ5ZDIOaC53dXF4c29nOHc1b3MyDWguY3Z6aTB3NnlqZTYyDmguZ3F0cTU4eWxiMjV2Mg5oLmIzczFsZmtoeGc2MjIOaC5rZWYxd3VxZTV3bTI4AHIhMTVUUWVSdkpCZ3huUXUtUnFMa1NlMy1OYlEzSEtkdUNk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Order">
    <vt:lpwstr>8700.00000000000</vt:lpwstr>
  </property>
  <property fmtid="{D5CDD505-2E9C-101B-9397-08002B2CF9AE}" pid="3" name="Status">
    <vt:lpwstr>Posted</vt:lpwstr>
  </property>
</Properties>
</file>